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F139" w14:textId="3F8714F0" w:rsidR="00724431" w:rsidRPr="00860C0A" w:rsidRDefault="00860C0A" w:rsidP="0047289F">
      <w:pPr>
        <w:tabs>
          <w:tab w:val="center" w:pos="5040"/>
        </w:tabs>
        <w:jc w:val="center"/>
        <w:rPr>
          <w:b/>
          <w:bCs/>
          <w:sz w:val="28"/>
          <w:szCs w:val="28"/>
        </w:rPr>
      </w:pPr>
      <w:r w:rsidRPr="00860C0A">
        <w:rPr>
          <w:b/>
          <w:bCs/>
          <w:sz w:val="28"/>
          <w:szCs w:val="28"/>
        </w:rPr>
        <w:t>MINUTES</w:t>
      </w:r>
    </w:p>
    <w:p w14:paraId="666AF391" w14:textId="00FE4202" w:rsidR="00724431" w:rsidRPr="005F7D04" w:rsidRDefault="006B4B34" w:rsidP="006B4B34">
      <w:pPr>
        <w:tabs>
          <w:tab w:val="center" w:pos="5040"/>
        </w:tabs>
        <w:jc w:val="center"/>
        <w:rPr>
          <w:b/>
          <w:sz w:val="28"/>
          <w:szCs w:val="28"/>
        </w:rPr>
      </w:pPr>
      <w:r w:rsidRPr="005F7D04">
        <w:rPr>
          <w:b/>
          <w:bCs/>
          <w:sz w:val="28"/>
          <w:szCs w:val="28"/>
        </w:rPr>
        <w:t>OF THE</w:t>
      </w:r>
      <w:r w:rsidRPr="005F7D04">
        <w:rPr>
          <w:b/>
          <w:sz w:val="28"/>
          <w:szCs w:val="28"/>
        </w:rPr>
        <w:t xml:space="preserve"> </w:t>
      </w:r>
      <w:r w:rsidR="00847A64" w:rsidRPr="005F7D04">
        <w:rPr>
          <w:b/>
          <w:sz w:val="28"/>
          <w:szCs w:val="28"/>
        </w:rPr>
        <w:t>WORK SESSION</w:t>
      </w:r>
    </w:p>
    <w:p w14:paraId="300F0181" w14:textId="77777777" w:rsidR="00724431" w:rsidRPr="005F7D04" w:rsidRDefault="00724431" w:rsidP="0047289F">
      <w:pPr>
        <w:tabs>
          <w:tab w:val="center" w:pos="5040"/>
        </w:tabs>
        <w:jc w:val="center"/>
        <w:rPr>
          <w:b/>
          <w:sz w:val="28"/>
          <w:szCs w:val="28"/>
        </w:rPr>
      </w:pPr>
      <w:r w:rsidRPr="005F7D04">
        <w:rPr>
          <w:b/>
          <w:sz w:val="28"/>
          <w:szCs w:val="28"/>
        </w:rPr>
        <w:t>CITY OF EAST GRAND FORKS</w:t>
      </w:r>
    </w:p>
    <w:p w14:paraId="5193934A" w14:textId="21C114AD" w:rsidR="00261541" w:rsidRPr="005F7D04" w:rsidRDefault="004632D8" w:rsidP="00771205">
      <w:pPr>
        <w:tabs>
          <w:tab w:val="center" w:pos="5040"/>
        </w:tabs>
        <w:jc w:val="center"/>
        <w:rPr>
          <w:b/>
          <w:sz w:val="28"/>
          <w:szCs w:val="28"/>
        </w:rPr>
      </w:pPr>
      <w:r>
        <w:rPr>
          <w:b/>
          <w:sz w:val="28"/>
          <w:szCs w:val="28"/>
        </w:rPr>
        <w:t>TUESDAY</w:t>
      </w:r>
      <w:r w:rsidR="009018C5" w:rsidRPr="005F7D04">
        <w:rPr>
          <w:b/>
          <w:sz w:val="28"/>
          <w:szCs w:val="28"/>
        </w:rPr>
        <w:t>,</w:t>
      </w:r>
      <w:r w:rsidR="005F7D04" w:rsidRPr="005F7D04">
        <w:rPr>
          <w:b/>
          <w:sz w:val="28"/>
          <w:szCs w:val="28"/>
        </w:rPr>
        <w:t xml:space="preserve"> </w:t>
      </w:r>
      <w:r w:rsidR="00893D6A">
        <w:rPr>
          <w:b/>
          <w:sz w:val="28"/>
          <w:szCs w:val="28"/>
        </w:rPr>
        <w:t>JANUARY 13</w:t>
      </w:r>
      <w:r w:rsidR="005F7D04" w:rsidRPr="005F7D04">
        <w:rPr>
          <w:b/>
          <w:sz w:val="28"/>
          <w:szCs w:val="28"/>
        </w:rPr>
        <w:t>,</w:t>
      </w:r>
      <w:r w:rsidR="002E0B75" w:rsidRPr="005F7D04">
        <w:rPr>
          <w:b/>
          <w:sz w:val="28"/>
          <w:szCs w:val="28"/>
        </w:rPr>
        <w:t xml:space="preserve"> 202</w:t>
      </w:r>
      <w:r w:rsidR="00893D6A">
        <w:rPr>
          <w:b/>
          <w:sz w:val="28"/>
          <w:szCs w:val="28"/>
        </w:rPr>
        <w:t>6</w:t>
      </w:r>
      <w:r w:rsidR="006B4B34" w:rsidRPr="005F7D04">
        <w:rPr>
          <w:b/>
          <w:sz w:val="28"/>
          <w:szCs w:val="28"/>
        </w:rPr>
        <w:t xml:space="preserve"> – 5:00 PM</w:t>
      </w:r>
    </w:p>
    <w:p w14:paraId="4F0489A4" w14:textId="77777777" w:rsidR="00BA4ADF" w:rsidRPr="00860C0A" w:rsidRDefault="00BA4ADF" w:rsidP="00126A58">
      <w:pPr>
        <w:tabs>
          <w:tab w:val="left" w:pos="360"/>
        </w:tabs>
        <w:jc w:val="both"/>
        <w:rPr>
          <w:b/>
          <w:sz w:val="24"/>
          <w:szCs w:val="24"/>
        </w:rPr>
      </w:pPr>
    </w:p>
    <w:p w14:paraId="4A7F1215" w14:textId="745B9B4D" w:rsidR="00126A58" w:rsidRPr="00860C0A" w:rsidRDefault="00126A58" w:rsidP="00126A58">
      <w:pPr>
        <w:tabs>
          <w:tab w:val="left" w:pos="360"/>
        </w:tabs>
        <w:jc w:val="both"/>
        <w:rPr>
          <w:b/>
          <w:sz w:val="24"/>
          <w:szCs w:val="24"/>
        </w:rPr>
      </w:pPr>
      <w:r w:rsidRPr="00860C0A">
        <w:rPr>
          <w:b/>
          <w:sz w:val="24"/>
          <w:szCs w:val="24"/>
        </w:rPr>
        <w:t>CALL TO ORDER:</w:t>
      </w:r>
    </w:p>
    <w:p w14:paraId="6C91697F" w14:textId="77777777" w:rsidR="003164A2" w:rsidRPr="00860C0A" w:rsidRDefault="003164A2" w:rsidP="00126A58">
      <w:pPr>
        <w:tabs>
          <w:tab w:val="left" w:pos="360"/>
        </w:tabs>
        <w:jc w:val="both"/>
        <w:rPr>
          <w:b/>
          <w:sz w:val="24"/>
          <w:szCs w:val="24"/>
        </w:rPr>
      </w:pPr>
    </w:p>
    <w:p w14:paraId="175A4519" w14:textId="6C789549" w:rsidR="003164A2" w:rsidRPr="00860C0A" w:rsidRDefault="003164A2" w:rsidP="003164A2">
      <w:pPr>
        <w:jc w:val="both"/>
        <w:rPr>
          <w:i/>
          <w:sz w:val="24"/>
          <w:szCs w:val="24"/>
        </w:rPr>
      </w:pPr>
      <w:bookmarkStart w:id="0" w:name="_Hlk197329174"/>
      <w:r w:rsidRPr="00860C0A">
        <w:rPr>
          <w:i/>
          <w:sz w:val="24"/>
          <w:szCs w:val="24"/>
        </w:rPr>
        <w:t xml:space="preserve">The </w:t>
      </w:r>
      <w:r w:rsidR="00893D6A" w:rsidRPr="00860C0A">
        <w:rPr>
          <w:i/>
          <w:sz w:val="24"/>
          <w:szCs w:val="24"/>
        </w:rPr>
        <w:t xml:space="preserve">Work Session </w:t>
      </w:r>
      <w:r w:rsidRPr="00860C0A">
        <w:rPr>
          <w:i/>
          <w:sz w:val="24"/>
          <w:szCs w:val="24"/>
        </w:rPr>
        <w:t xml:space="preserve">of the East Grand Forks City Council for Tuesday, </w:t>
      </w:r>
      <w:r w:rsidR="00893D6A" w:rsidRPr="00860C0A">
        <w:rPr>
          <w:i/>
          <w:sz w:val="24"/>
          <w:szCs w:val="24"/>
        </w:rPr>
        <w:t>January 13</w:t>
      </w:r>
      <w:r w:rsidRPr="00860C0A">
        <w:rPr>
          <w:i/>
          <w:sz w:val="24"/>
          <w:szCs w:val="24"/>
        </w:rPr>
        <w:t>, 202</w:t>
      </w:r>
      <w:r w:rsidR="00893D6A" w:rsidRPr="00860C0A">
        <w:rPr>
          <w:i/>
          <w:sz w:val="24"/>
          <w:szCs w:val="24"/>
        </w:rPr>
        <w:t>6</w:t>
      </w:r>
      <w:r w:rsidRPr="00860C0A">
        <w:rPr>
          <w:i/>
          <w:sz w:val="24"/>
          <w:szCs w:val="24"/>
        </w:rPr>
        <w:t xml:space="preserve"> was called to order by Council President Larson at </w:t>
      </w:r>
      <w:r w:rsidR="00860C0A" w:rsidRPr="00860C0A">
        <w:rPr>
          <w:i/>
          <w:sz w:val="24"/>
          <w:szCs w:val="24"/>
        </w:rPr>
        <w:t>5:00</w:t>
      </w:r>
      <w:r w:rsidRPr="00860C0A">
        <w:rPr>
          <w:i/>
          <w:sz w:val="24"/>
          <w:szCs w:val="24"/>
        </w:rPr>
        <w:t xml:space="preserve"> P.M.</w:t>
      </w:r>
    </w:p>
    <w:bookmarkEnd w:id="0"/>
    <w:p w14:paraId="28CA1F5A" w14:textId="77777777" w:rsidR="003164A2" w:rsidRPr="00860C0A" w:rsidRDefault="003164A2" w:rsidP="00126A58">
      <w:pPr>
        <w:tabs>
          <w:tab w:val="left" w:pos="360"/>
        </w:tabs>
        <w:jc w:val="both"/>
        <w:rPr>
          <w:b/>
          <w:sz w:val="24"/>
          <w:szCs w:val="24"/>
        </w:rPr>
      </w:pPr>
    </w:p>
    <w:p w14:paraId="6BE22CA1" w14:textId="69040774" w:rsidR="003164A2" w:rsidRPr="00860C0A" w:rsidRDefault="003164A2" w:rsidP="003164A2">
      <w:pPr>
        <w:jc w:val="both"/>
        <w:rPr>
          <w:b/>
          <w:sz w:val="24"/>
          <w:szCs w:val="24"/>
        </w:rPr>
      </w:pPr>
      <w:r w:rsidRPr="00860C0A">
        <w:rPr>
          <w:b/>
          <w:sz w:val="24"/>
          <w:szCs w:val="24"/>
        </w:rPr>
        <w:t>CALL OF ROLL:</w:t>
      </w:r>
      <w:r w:rsidRPr="00860C0A">
        <w:rPr>
          <w:sz w:val="24"/>
          <w:szCs w:val="24"/>
        </w:rPr>
        <w:t xml:space="preserve"> </w:t>
      </w:r>
    </w:p>
    <w:p w14:paraId="79E68F02" w14:textId="77777777" w:rsidR="003164A2" w:rsidRPr="00860C0A" w:rsidRDefault="003164A2" w:rsidP="003164A2">
      <w:pPr>
        <w:jc w:val="both"/>
        <w:rPr>
          <w:i/>
          <w:sz w:val="24"/>
          <w:szCs w:val="24"/>
        </w:rPr>
      </w:pPr>
    </w:p>
    <w:p w14:paraId="07C3D2F9" w14:textId="5ED704F8" w:rsidR="003164A2" w:rsidRPr="00860C0A" w:rsidRDefault="003164A2" w:rsidP="003164A2">
      <w:pPr>
        <w:jc w:val="both"/>
        <w:rPr>
          <w:i/>
          <w:sz w:val="24"/>
          <w:szCs w:val="24"/>
        </w:rPr>
      </w:pPr>
      <w:r w:rsidRPr="00860C0A">
        <w:rPr>
          <w:i/>
          <w:sz w:val="24"/>
          <w:szCs w:val="24"/>
        </w:rPr>
        <w:t>On a Call of Roll the following members of the East Grand Forks City Council were present: Mayor Mark Olstad, Council President Brian Larson, Council Vice-President Tim Riopelle, Council members Tami Schumacher, Ben Pokrzywinski, Dale Helms, Donald Casmey, and Karen Peterson.</w:t>
      </w:r>
      <w:r w:rsidRPr="00860C0A">
        <w:rPr>
          <w:b/>
          <w:sz w:val="24"/>
          <w:szCs w:val="24"/>
        </w:rPr>
        <w:t xml:space="preserve">  </w:t>
      </w:r>
    </w:p>
    <w:p w14:paraId="7E815293" w14:textId="77777777" w:rsidR="003164A2" w:rsidRPr="00860C0A" w:rsidRDefault="003164A2" w:rsidP="003164A2">
      <w:pPr>
        <w:tabs>
          <w:tab w:val="left" w:pos="2160"/>
        </w:tabs>
        <w:jc w:val="both"/>
        <w:rPr>
          <w:b/>
          <w:sz w:val="24"/>
          <w:szCs w:val="24"/>
        </w:rPr>
      </w:pPr>
    </w:p>
    <w:p w14:paraId="2632D937" w14:textId="16D6635C" w:rsidR="003164A2" w:rsidRPr="00860C0A" w:rsidRDefault="003164A2" w:rsidP="003164A2">
      <w:pPr>
        <w:tabs>
          <w:tab w:val="left" w:pos="360"/>
        </w:tabs>
        <w:jc w:val="both"/>
        <w:rPr>
          <w:b/>
          <w:sz w:val="24"/>
          <w:szCs w:val="24"/>
        </w:rPr>
      </w:pPr>
      <w:r w:rsidRPr="00860C0A">
        <w:rPr>
          <w:i/>
          <w:sz w:val="24"/>
          <w:szCs w:val="24"/>
        </w:rPr>
        <w:t xml:space="preserve">Staff Present: Karla Anderson, Finance Director; Jeff Boushee, Fire Chief; Maggie </w:t>
      </w:r>
      <w:proofErr w:type="spellStart"/>
      <w:r w:rsidRPr="00860C0A">
        <w:rPr>
          <w:i/>
          <w:sz w:val="24"/>
          <w:szCs w:val="24"/>
        </w:rPr>
        <w:t>Brockling</w:t>
      </w:r>
      <w:proofErr w:type="spellEnd"/>
      <w:r w:rsidRPr="00860C0A">
        <w:rPr>
          <w:i/>
          <w:sz w:val="24"/>
          <w:szCs w:val="24"/>
        </w:rPr>
        <w:t>, Economic Development Director; Nancy Ellis, City Planner; Steve Emery, City Engineer; Ron Galstad, City Attorney; Michael Hedlund, Police Chief, Charlotte Helgeson, Library Director; Reid Huttunen, City Administrator; Jeremy King, Parks and Recreation Superintendent; Keith Mykleseth, Water and Light General Manager; and Jason Stordahl, Public Works Director.</w:t>
      </w:r>
      <w:r w:rsidRPr="00860C0A">
        <w:rPr>
          <w:b/>
          <w:sz w:val="24"/>
          <w:szCs w:val="24"/>
        </w:rPr>
        <w:t xml:space="preserve">      </w:t>
      </w:r>
      <w:r w:rsidRPr="00860C0A">
        <w:rPr>
          <w:b/>
          <w:sz w:val="24"/>
        </w:rPr>
        <w:t xml:space="preserve">  </w:t>
      </w:r>
    </w:p>
    <w:p w14:paraId="19BFE999" w14:textId="77777777" w:rsidR="00860C0A" w:rsidRPr="00860C0A" w:rsidRDefault="00860C0A" w:rsidP="00860C0A">
      <w:pPr>
        <w:jc w:val="both"/>
        <w:rPr>
          <w:b/>
          <w:bCs/>
          <w:iCs/>
          <w:sz w:val="24"/>
          <w:szCs w:val="24"/>
        </w:rPr>
      </w:pPr>
    </w:p>
    <w:p w14:paraId="0792ADDD" w14:textId="2124BEFE" w:rsidR="00860C0A" w:rsidRPr="00860C0A" w:rsidRDefault="00860C0A" w:rsidP="00860C0A">
      <w:pPr>
        <w:jc w:val="both"/>
        <w:rPr>
          <w:b/>
          <w:bCs/>
          <w:iCs/>
          <w:sz w:val="24"/>
          <w:szCs w:val="24"/>
        </w:rPr>
      </w:pPr>
      <w:r w:rsidRPr="00860C0A">
        <w:rPr>
          <w:b/>
          <w:bCs/>
          <w:iCs/>
          <w:sz w:val="24"/>
          <w:szCs w:val="24"/>
        </w:rPr>
        <w:t xml:space="preserve">DETERMINATION OF A QUORUM: </w:t>
      </w:r>
    </w:p>
    <w:p w14:paraId="07E57BFC" w14:textId="77777777" w:rsidR="00126A58" w:rsidRDefault="00126A58" w:rsidP="00126A58">
      <w:pPr>
        <w:jc w:val="both"/>
        <w:rPr>
          <w:b/>
          <w:sz w:val="24"/>
          <w:szCs w:val="24"/>
        </w:rPr>
      </w:pPr>
    </w:p>
    <w:p w14:paraId="691F9016" w14:textId="61C3ABF1" w:rsidR="00860C0A" w:rsidRPr="00860C0A" w:rsidRDefault="00860C0A" w:rsidP="00126A58">
      <w:pPr>
        <w:jc w:val="both"/>
        <w:rPr>
          <w:bCs/>
          <w:sz w:val="24"/>
          <w:szCs w:val="24"/>
        </w:rPr>
      </w:pPr>
      <w:r w:rsidRPr="00860C0A">
        <w:rPr>
          <w:bCs/>
          <w:sz w:val="24"/>
          <w:szCs w:val="24"/>
        </w:rPr>
        <w:t xml:space="preserve">The president declared a quorum was present. </w:t>
      </w:r>
    </w:p>
    <w:p w14:paraId="7E828027" w14:textId="77777777" w:rsidR="00860C0A" w:rsidRPr="005F7D04" w:rsidRDefault="00860C0A" w:rsidP="00126A58">
      <w:pPr>
        <w:jc w:val="both"/>
        <w:rPr>
          <w:b/>
          <w:sz w:val="24"/>
          <w:szCs w:val="24"/>
        </w:rPr>
      </w:pPr>
    </w:p>
    <w:p w14:paraId="19B91386" w14:textId="6010969A" w:rsidR="00123FCD" w:rsidRPr="00860C0A" w:rsidRDefault="003164A2" w:rsidP="00126A58">
      <w:pPr>
        <w:tabs>
          <w:tab w:val="left" w:pos="360"/>
        </w:tabs>
        <w:jc w:val="both"/>
        <w:rPr>
          <w:b/>
          <w:sz w:val="24"/>
          <w:szCs w:val="24"/>
        </w:rPr>
      </w:pPr>
      <w:r w:rsidRPr="00860C0A">
        <w:rPr>
          <w:b/>
          <w:sz w:val="24"/>
          <w:szCs w:val="24"/>
        </w:rPr>
        <w:t>AGENDA</w:t>
      </w:r>
    </w:p>
    <w:p w14:paraId="6E0020ED" w14:textId="46F2439E" w:rsidR="00F137A2" w:rsidRPr="00860C0A" w:rsidRDefault="00F137A2" w:rsidP="00B103A2">
      <w:pPr>
        <w:tabs>
          <w:tab w:val="left" w:pos="360"/>
        </w:tabs>
        <w:jc w:val="both"/>
        <w:rPr>
          <w:b/>
          <w:sz w:val="24"/>
          <w:szCs w:val="24"/>
        </w:rPr>
      </w:pPr>
      <w:bookmarkStart w:id="1" w:name="_Hlk181972252"/>
    </w:p>
    <w:p w14:paraId="6BFA8670" w14:textId="77777777" w:rsidR="00893D6A" w:rsidRDefault="00893D6A" w:rsidP="00893D6A">
      <w:pPr>
        <w:pStyle w:val="ListParagraph"/>
        <w:numPr>
          <w:ilvl w:val="0"/>
          <w:numId w:val="42"/>
        </w:numPr>
        <w:tabs>
          <w:tab w:val="left" w:pos="360"/>
        </w:tabs>
        <w:jc w:val="both"/>
        <w:rPr>
          <w:b/>
          <w:sz w:val="24"/>
          <w:szCs w:val="24"/>
        </w:rPr>
      </w:pPr>
      <w:r w:rsidRPr="00860C0A">
        <w:rPr>
          <w:b/>
          <w:sz w:val="24"/>
          <w:szCs w:val="24"/>
        </w:rPr>
        <w:t>Request to Rezone East Grand Forks Schools (ISD 595) Property from R-1 to PUD and Consider Special Use Permit Application for a Ground Mounted Solar Energy System – Nancy Ellis, Community Development Director</w:t>
      </w:r>
    </w:p>
    <w:p w14:paraId="318DA4C3" w14:textId="77777777" w:rsidR="00860C0A" w:rsidRDefault="00860C0A" w:rsidP="00860C0A">
      <w:pPr>
        <w:tabs>
          <w:tab w:val="left" w:pos="360"/>
        </w:tabs>
        <w:jc w:val="both"/>
        <w:rPr>
          <w:b/>
          <w:sz w:val="24"/>
          <w:szCs w:val="24"/>
        </w:rPr>
      </w:pPr>
    </w:p>
    <w:p w14:paraId="1FF9BD33" w14:textId="346979A4" w:rsidR="00860C0A" w:rsidRDefault="00860C0A" w:rsidP="00860C0A">
      <w:pPr>
        <w:tabs>
          <w:tab w:val="left" w:pos="360"/>
        </w:tabs>
        <w:jc w:val="both"/>
        <w:rPr>
          <w:bCs/>
          <w:sz w:val="24"/>
          <w:szCs w:val="24"/>
        </w:rPr>
      </w:pPr>
      <w:r w:rsidRPr="00860C0A">
        <w:rPr>
          <w:bCs/>
          <w:sz w:val="24"/>
          <w:szCs w:val="24"/>
        </w:rPr>
        <w:t>Ms. Ellis described that ISD 595 had applied for and has received grant funding for a ground mounted Solar Panel field at the Central Middle School property. Ms. Ellis summarized that the school property is currently zoned residential (R1) and that the City’s Solar Panel ordinance does not allow ground mounted solar within residential. In order for the School District to build the Solar system, the property will need to be re-zoned to PUD. PUD would be consistent with the use of the school property and would comply</w:t>
      </w:r>
      <w:r>
        <w:rPr>
          <w:bCs/>
          <w:sz w:val="24"/>
          <w:szCs w:val="24"/>
        </w:rPr>
        <w:t xml:space="preserve"> with our zoning regulations. Once the property is rezoned, the School District has applied for and will need to be issued a Special Use permit. Ms. Ellis detailed the Special Use permit looks at the design of the Solar system, planned location, </w:t>
      </w:r>
      <w:r w:rsidR="007E478A">
        <w:rPr>
          <w:bCs/>
          <w:sz w:val="24"/>
          <w:szCs w:val="24"/>
        </w:rPr>
        <w:t xml:space="preserve">traffic impacts, size, etc. to make sure it conforms with the intended use and fits the neighborhood. The location behind (East) of Central Middle School, between the School and the flood protection levee, makes it ideal to have as little impact as possible on neighbors or the surrounding property. </w:t>
      </w:r>
      <w:r w:rsidR="000F2A10">
        <w:rPr>
          <w:bCs/>
          <w:sz w:val="24"/>
          <w:szCs w:val="24"/>
        </w:rPr>
        <w:t xml:space="preserve">Ms. Ellis noted that all property owners within 350 feet of the School property were notified and her office has received a few calls/questions. Most of those questions have been asking where the Solar panels will be located and upon learning they will be east of the Middle School, there hasn’t been ay additional concern. </w:t>
      </w:r>
    </w:p>
    <w:p w14:paraId="7CD93593" w14:textId="77777777" w:rsidR="000F2A10" w:rsidRDefault="000F2A10" w:rsidP="00860C0A">
      <w:pPr>
        <w:tabs>
          <w:tab w:val="left" w:pos="360"/>
        </w:tabs>
        <w:jc w:val="both"/>
        <w:rPr>
          <w:bCs/>
          <w:sz w:val="24"/>
          <w:szCs w:val="24"/>
        </w:rPr>
      </w:pPr>
    </w:p>
    <w:p w14:paraId="16A1BEEC" w14:textId="0077B3F8" w:rsidR="000F2A10" w:rsidRDefault="000F2A10" w:rsidP="00860C0A">
      <w:pPr>
        <w:tabs>
          <w:tab w:val="left" w:pos="360"/>
        </w:tabs>
        <w:jc w:val="both"/>
        <w:rPr>
          <w:bCs/>
          <w:sz w:val="24"/>
          <w:szCs w:val="24"/>
        </w:rPr>
      </w:pPr>
      <w:r>
        <w:rPr>
          <w:bCs/>
          <w:sz w:val="24"/>
          <w:szCs w:val="24"/>
        </w:rPr>
        <w:lastRenderedPageBreak/>
        <w:t xml:space="preserve">Superintendent Grover explained to the City Council that the school had received a number of grants for this project, with the Solar for Schools grant leading the project at $500,000. In total, the $1.2 Million project will cost the school district about $200,000 and the projected payback is less than four years. </w:t>
      </w:r>
    </w:p>
    <w:p w14:paraId="2D5E84A5" w14:textId="77777777" w:rsidR="000F2A10" w:rsidRDefault="000F2A10" w:rsidP="00860C0A">
      <w:pPr>
        <w:tabs>
          <w:tab w:val="left" w:pos="360"/>
        </w:tabs>
        <w:jc w:val="both"/>
        <w:rPr>
          <w:bCs/>
          <w:sz w:val="24"/>
          <w:szCs w:val="24"/>
        </w:rPr>
      </w:pPr>
    </w:p>
    <w:p w14:paraId="6BD301D8" w14:textId="14BB8DA9" w:rsidR="000F2A10" w:rsidRDefault="000F2A10" w:rsidP="00860C0A">
      <w:pPr>
        <w:tabs>
          <w:tab w:val="left" w:pos="360"/>
        </w:tabs>
        <w:jc w:val="both"/>
        <w:rPr>
          <w:bCs/>
          <w:sz w:val="24"/>
          <w:szCs w:val="24"/>
        </w:rPr>
      </w:pPr>
      <w:r>
        <w:rPr>
          <w:bCs/>
          <w:sz w:val="24"/>
          <w:szCs w:val="24"/>
        </w:rPr>
        <w:t xml:space="preserve">Council member Helms asked about maintenance of the panels and Mr. Grover answered that the product is made in Minnesota, and he’s told they are fairly maintenance free. The school will have an annual maintenance agreement on them as part of the project and the panels are covered by a 20-year warranty. In putting together the RFP, the school received 12 or 13 proposals from 10 companies and settled on this company due to their use of Minnesota made products and proven track record of success on projects of this size. </w:t>
      </w:r>
    </w:p>
    <w:p w14:paraId="0D572A08" w14:textId="77777777" w:rsidR="000F2A10" w:rsidRDefault="000F2A10" w:rsidP="00860C0A">
      <w:pPr>
        <w:tabs>
          <w:tab w:val="left" w:pos="360"/>
        </w:tabs>
        <w:jc w:val="both"/>
        <w:rPr>
          <w:bCs/>
          <w:sz w:val="24"/>
          <w:szCs w:val="24"/>
        </w:rPr>
      </w:pPr>
    </w:p>
    <w:p w14:paraId="2C1C627A" w14:textId="7BA78D7B" w:rsidR="000F2A10" w:rsidRDefault="000F2A10" w:rsidP="00860C0A">
      <w:pPr>
        <w:tabs>
          <w:tab w:val="left" w:pos="360"/>
        </w:tabs>
        <w:jc w:val="both"/>
        <w:rPr>
          <w:bCs/>
          <w:sz w:val="24"/>
          <w:szCs w:val="24"/>
        </w:rPr>
      </w:pPr>
      <w:r>
        <w:rPr>
          <w:bCs/>
          <w:sz w:val="24"/>
          <w:szCs w:val="24"/>
        </w:rPr>
        <w:t xml:space="preserve">Mr. Helms followed up with a question on the payback period and referenced the proposed MMPA project at the old wastewater pond site, stating they backed out because the project wouldn’t generate enough energy savings to make it feasible. Keith Mykelseth, Water &amp; Light General Manager and MMPA board member answered that the MMPA project opted against Solar because the project area was in the flood plain and the Wind Energy project was extremely expensive due to the soil conditions on site and the project cost wouldn’t generate enough payback on the wind energy. Mr. Helms followed up with a few more questions on maintenance and stated he is in favor of the project, just curious about maintenance on the system. </w:t>
      </w:r>
    </w:p>
    <w:p w14:paraId="60C32D04" w14:textId="77777777" w:rsidR="00356ECB" w:rsidRDefault="00356ECB" w:rsidP="00860C0A">
      <w:pPr>
        <w:tabs>
          <w:tab w:val="left" w:pos="360"/>
        </w:tabs>
        <w:jc w:val="both"/>
        <w:rPr>
          <w:bCs/>
          <w:sz w:val="24"/>
          <w:szCs w:val="24"/>
        </w:rPr>
      </w:pPr>
    </w:p>
    <w:p w14:paraId="12814B0D" w14:textId="36806F16" w:rsidR="00356ECB" w:rsidRDefault="00356ECB" w:rsidP="00860C0A">
      <w:pPr>
        <w:tabs>
          <w:tab w:val="left" w:pos="360"/>
        </w:tabs>
        <w:jc w:val="both"/>
        <w:rPr>
          <w:bCs/>
          <w:sz w:val="24"/>
          <w:szCs w:val="24"/>
        </w:rPr>
      </w:pPr>
      <w:r>
        <w:rPr>
          <w:bCs/>
          <w:sz w:val="24"/>
          <w:szCs w:val="24"/>
        </w:rPr>
        <w:t xml:space="preserve">Council member Pokrzywinski asked about planned development of the rest of the school property and surrounding property, and if any of it is planned for residential. He added that he’d have concerns about the Solar panels being near future residential homes. Ms. Ellis answered that the proposed location is well within the schools property, nearly 700 feet form the southern property line and that the property immediately south of the school is currently outside city limits. She detailed at one time a few years ago the City and School were looking at a backage road on the property to alleviate some school traffic on </w:t>
      </w:r>
      <w:proofErr w:type="spellStart"/>
      <w:r>
        <w:rPr>
          <w:bCs/>
          <w:sz w:val="24"/>
          <w:szCs w:val="24"/>
        </w:rPr>
        <w:t>Bygland</w:t>
      </w:r>
      <w:proofErr w:type="spellEnd"/>
      <w:r>
        <w:rPr>
          <w:bCs/>
          <w:sz w:val="24"/>
          <w:szCs w:val="24"/>
        </w:rPr>
        <w:t xml:space="preserve"> Rd. Any residential properties in the backage road site plan were further north of the baseball fields, near the existing soccer fields. The group then had some brief discussion about the potential backage road and if the solar panels could be repositioned to ensure enough right of way for the road. The current site plan shows 117 feet from the solar field to the eastern property line. This would be enough space for an 80’ right of way, should a backage road move forward. </w:t>
      </w:r>
    </w:p>
    <w:p w14:paraId="43045C88" w14:textId="77777777" w:rsidR="00356ECB" w:rsidRDefault="00356ECB" w:rsidP="00860C0A">
      <w:pPr>
        <w:tabs>
          <w:tab w:val="left" w:pos="360"/>
        </w:tabs>
        <w:jc w:val="both"/>
        <w:rPr>
          <w:bCs/>
          <w:sz w:val="24"/>
          <w:szCs w:val="24"/>
        </w:rPr>
      </w:pPr>
    </w:p>
    <w:p w14:paraId="5E51786C" w14:textId="7E7A20B8" w:rsidR="00356ECB" w:rsidRPr="00860C0A" w:rsidRDefault="00356ECB" w:rsidP="00860C0A">
      <w:pPr>
        <w:tabs>
          <w:tab w:val="left" w:pos="360"/>
        </w:tabs>
        <w:jc w:val="both"/>
        <w:rPr>
          <w:bCs/>
          <w:sz w:val="24"/>
          <w:szCs w:val="24"/>
        </w:rPr>
      </w:pPr>
      <w:r>
        <w:rPr>
          <w:bCs/>
          <w:sz w:val="24"/>
          <w:szCs w:val="24"/>
        </w:rPr>
        <w:t>Seeing no further questions, the project will be discussed at Planning and Zoning on Wednesday, January 14</w:t>
      </w:r>
      <w:r w:rsidRPr="00356ECB">
        <w:rPr>
          <w:bCs/>
          <w:sz w:val="24"/>
          <w:szCs w:val="24"/>
          <w:vertAlign w:val="superscript"/>
        </w:rPr>
        <w:t>th</w:t>
      </w:r>
      <w:r>
        <w:rPr>
          <w:bCs/>
          <w:sz w:val="24"/>
          <w:szCs w:val="24"/>
        </w:rPr>
        <w:t xml:space="preserve"> and the January 20</w:t>
      </w:r>
      <w:r w:rsidRPr="00356ECB">
        <w:rPr>
          <w:bCs/>
          <w:sz w:val="24"/>
          <w:szCs w:val="24"/>
          <w:vertAlign w:val="superscript"/>
        </w:rPr>
        <w:t>th</w:t>
      </w:r>
      <w:r>
        <w:rPr>
          <w:bCs/>
          <w:sz w:val="24"/>
          <w:szCs w:val="24"/>
        </w:rPr>
        <w:t xml:space="preserve"> City Council meeting. </w:t>
      </w:r>
    </w:p>
    <w:p w14:paraId="05045913" w14:textId="77777777" w:rsidR="00893D6A" w:rsidRPr="00893D6A" w:rsidRDefault="00893D6A" w:rsidP="00893D6A">
      <w:pPr>
        <w:pStyle w:val="ListParagraph"/>
        <w:tabs>
          <w:tab w:val="left" w:pos="360"/>
        </w:tabs>
        <w:jc w:val="both"/>
        <w:rPr>
          <w:b/>
          <w:color w:val="EE0000"/>
          <w:sz w:val="24"/>
          <w:szCs w:val="24"/>
        </w:rPr>
      </w:pPr>
    </w:p>
    <w:p w14:paraId="12D9CE0D" w14:textId="77777777" w:rsidR="00893D6A" w:rsidRPr="007B1228" w:rsidRDefault="00893D6A" w:rsidP="00893D6A">
      <w:pPr>
        <w:pStyle w:val="ListParagraph"/>
        <w:numPr>
          <w:ilvl w:val="0"/>
          <w:numId w:val="42"/>
        </w:numPr>
        <w:tabs>
          <w:tab w:val="left" w:pos="360"/>
        </w:tabs>
        <w:jc w:val="both"/>
        <w:rPr>
          <w:b/>
          <w:sz w:val="24"/>
          <w:szCs w:val="24"/>
        </w:rPr>
      </w:pPr>
      <w:r w:rsidRPr="007B1228">
        <w:rPr>
          <w:b/>
          <w:sz w:val="24"/>
          <w:szCs w:val="24"/>
        </w:rPr>
        <w:t>Discussion on planned Cannabis Retail Location operated by White Earth Nation at 926 Central Ave NW – Reid Huttunen, City Administrator</w:t>
      </w:r>
    </w:p>
    <w:p w14:paraId="25F6F705" w14:textId="77777777" w:rsidR="007B1228" w:rsidRPr="007B1228" w:rsidRDefault="007B1228" w:rsidP="007B1228">
      <w:pPr>
        <w:tabs>
          <w:tab w:val="left" w:pos="360"/>
        </w:tabs>
        <w:jc w:val="both"/>
        <w:rPr>
          <w:b/>
          <w:sz w:val="24"/>
          <w:szCs w:val="24"/>
        </w:rPr>
      </w:pPr>
    </w:p>
    <w:p w14:paraId="1B02BE6C" w14:textId="4168EAED" w:rsidR="008820DB" w:rsidRPr="008820DB" w:rsidRDefault="007B1228" w:rsidP="008820DB">
      <w:pPr>
        <w:tabs>
          <w:tab w:val="left" w:pos="360"/>
        </w:tabs>
        <w:jc w:val="both"/>
        <w:rPr>
          <w:bCs/>
          <w:sz w:val="24"/>
          <w:szCs w:val="24"/>
        </w:rPr>
      </w:pPr>
      <w:r>
        <w:rPr>
          <w:bCs/>
          <w:sz w:val="24"/>
          <w:szCs w:val="24"/>
        </w:rPr>
        <w:t>Mr.</w:t>
      </w:r>
      <w:r w:rsidRPr="007B1228">
        <w:rPr>
          <w:bCs/>
          <w:sz w:val="24"/>
          <w:szCs w:val="24"/>
        </w:rPr>
        <w:t xml:space="preserve"> Huttenon </w:t>
      </w:r>
      <w:r>
        <w:rPr>
          <w:bCs/>
          <w:sz w:val="24"/>
          <w:szCs w:val="24"/>
        </w:rPr>
        <w:t>stated the</w:t>
      </w:r>
      <w:r w:rsidRPr="007B1228">
        <w:rPr>
          <w:bCs/>
          <w:sz w:val="24"/>
          <w:szCs w:val="24"/>
        </w:rPr>
        <w:t xml:space="preserve"> City’s Community Development office has recently received a Demolition &amp; Renovation</w:t>
      </w:r>
      <w:r>
        <w:rPr>
          <w:bCs/>
          <w:sz w:val="24"/>
          <w:szCs w:val="24"/>
        </w:rPr>
        <w:t xml:space="preserve"> </w:t>
      </w:r>
      <w:r w:rsidRPr="007B1228">
        <w:rPr>
          <w:bCs/>
          <w:sz w:val="24"/>
          <w:szCs w:val="24"/>
        </w:rPr>
        <w:t>Building Permit Application for 926 Central Ave NW (Former Burger King building). Included in</w:t>
      </w:r>
      <w:r>
        <w:rPr>
          <w:bCs/>
          <w:sz w:val="24"/>
          <w:szCs w:val="24"/>
        </w:rPr>
        <w:t xml:space="preserve"> </w:t>
      </w:r>
      <w:r w:rsidRPr="007B1228">
        <w:rPr>
          <w:bCs/>
          <w:sz w:val="24"/>
          <w:szCs w:val="24"/>
        </w:rPr>
        <w:t>the permit application, the proposed use of the building is listed as a Cannabis Retail Dispensary, to</w:t>
      </w:r>
      <w:r w:rsidRPr="007B1228">
        <w:rPr>
          <w:bCs/>
          <w:sz w:val="24"/>
          <w:szCs w:val="24"/>
        </w:rPr>
        <w:t xml:space="preserve"> </w:t>
      </w:r>
      <w:r w:rsidRPr="007B1228">
        <w:rPr>
          <w:bCs/>
          <w:sz w:val="24"/>
          <w:szCs w:val="24"/>
        </w:rPr>
        <w:t>be owned/operated by White Earth Nation.</w:t>
      </w:r>
      <w:r w:rsidR="008820DB">
        <w:rPr>
          <w:bCs/>
          <w:sz w:val="24"/>
          <w:szCs w:val="24"/>
        </w:rPr>
        <w:t xml:space="preserve">  T</w:t>
      </w:r>
      <w:r w:rsidR="008820DB" w:rsidRPr="008820DB">
        <w:rPr>
          <w:bCs/>
          <w:sz w:val="24"/>
          <w:szCs w:val="24"/>
        </w:rPr>
        <w:t>he City passed an ordinance capping the number of Cannabis retail</w:t>
      </w:r>
      <w:r w:rsidR="008820DB">
        <w:rPr>
          <w:bCs/>
          <w:sz w:val="24"/>
          <w:szCs w:val="24"/>
        </w:rPr>
        <w:t xml:space="preserve"> </w:t>
      </w:r>
      <w:r w:rsidR="008820DB" w:rsidRPr="008820DB">
        <w:rPr>
          <w:bCs/>
          <w:sz w:val="24"/>
          <w:szCs w:val="24"/>
        </w:rPr>
        <w:t>dispensaries at two (2), Ordinance No. 43. One retail location being located in the Highway</w:t>
      </w:r>
      <w:r w:rsidR="008820DB">
        <w:rPr>
          <w:bCs/>
          <w:sz w:val="24"/>
          <w:szCs w:val="24"/>
        </w:rPr>
        <w:t xml:space="preserve"> </w:t>
      </w:r>
      <w:r w:rsidR="008820DB" w:rsidRPr="008820DB">
        <w:rPr>
          <w:bCs/>
          <w:sz w:val="24"/>
          <w:szCs w:val="24"/>
        </w:rPr>
        <w:t>Commercial district and one in the Downtown Commercial district. In August 2025, the city held a</w:t>
      </w:r>
      <w:r w:rsidR="008820DB">
        <w:rPr>
          <w:bCs/>
          <w:sz w:val="24"/>
          <w:szCs w:val="24"/>
        </w:rPr>
        <w:t xml:space="preserve"> </w:t>
      </w:r>
      <w:r w:rsidR="008820DB" w:rsidRPr="008820DB">
        <w:rPr>
          <w:bCs/>
          <w:sz w:val="24"/>
          <w:szCs w:val="24"/>
        </w:rPr>
        <w:t>lottery application and drew preliminary applicants for the two locations. Those applicants continue</w:t>
      </w:r>
    </w:p>
    <w:p w14:paraId="3F59B4DA" w14:textId="118F7665" w:rsidR="008820DB" w:rsidRPr="008820DB" w:rsidRDefault="008820DB" w:rsidP="008820DB">
      <w:pPr>
        <w:tabs>
          <w:tab w:val="left" w:pos="360"/>
        </w:tabs>
        <w:jc w:val="both"/>
        <w:rPr>
          <w:bCs/>
          <w:sz w:val="24"/>
          <w:szCs w:val="24"/>
        </w:rPr>
      </w:pPr>
      <w:r w:rsidRPr="008820DB">
        <w:rPr>
          <w:bCs/>
          <w:sz w:val="24"/>
          <w:szCs w:val="24"/>
        </w:rPr>
        <w:t>to have several steps in their approval process at the state Office of Cannabis Management level to</w:t>
      </w:r>
      <w:r>
        <w:rPr>
          <w:bCs/>
          <w:sz w:val="24"/>
          <w:szCs w:val="24"/>
        </w:rPr>
        <w:t xml:space="preserve"> </w:t>
      </w:r>
      <w:r w:rsidRPr="008820DB">
        <w:rPr>
          <w:bCs/>
          <w:sz w:val="24"/>
          <w:szCs w:val="24"/>
        </w:rPr>
        <w:t>go through before being eligible to submit a site registration application and receive Local Cannabis</w:t>
      </w:r>
    </w:p>
    <w:p w14:paraId="6F7BF578" w14:textId="77777777" w:rsidR="008820DB" w:rsidRPr="008820DB" w:rsidRDefault="008820DB" w:rsidP="008820DB">
      <w:pPr>
        <w:tabs>
          <w:tab w:val="left" w:pos="360"/>
        </w:tabs>
        <w:jc w:val="both"/>
        <w:rPr>
          <w:bCs/>
          <w:sz w:val="24"/>
          <w:szCs w:val="24"/>
        </w:rPr>
      </w:pPr>
      <w:r w:rsidRPr="008820DB">
        <w:rPr>
          <w:bCs/>
          <w:sz w:val="24"/>
          <w:szCs w:val="24"/>
        </w:rPr>
        <w:t>Registration approval.</w:t>
      </w:r>
    </w:p>
    <w:p w14:paraId="549B9CF2" w14:textId="77777777" w:rsidR="008820DB" w:rsidRDefault="008820DB" w:rsidP="008820DB">
      <w:pPr>
        <w:tabs>
          <w:tab w:val="left" w:pos="360"/>
        </w:tabs>
        <w:jc w:val="both"/>
        <w:rPr>
          <w:bCs/>
          <w:sz w:val="24"/>
          <w:szCs w:val="24"/>
        </w:rPr>
      </w:pPr>
    </w:p>
    <w:p w14:paraId="0184FA7A" w14:textId="47BDBA29" w:rsidR="008820DB" w:rsidRPr="008820DB" w:rsidRDefault="008820DB" w:rsidP="008820DB">
      <w:pPr>
        <w:tabs>
          <w:tab w:val="left" w:pos="360"/>
        </w:tabs>
        <w:jc w:val="both"/>
        <w:rPr>
          <w:bCs/>
          <w:sz w:val="24"/>
          <w:szCs w:val="24"/>
        </w:rPr>
      </w:pPr>
      <w:r w:rsidRPr="008820DB">
        <w:rPr>
          <w:bCs/>
          <w:sz w:val="24"/>
          <w:szCs w:val="24"/>
        </w:rPr>
        <w:t>In May 2025, the State of MN and the White Earth Band of the Minnesota Chippewa Tribe (the</w:t>
      </w:r>
    </w:p>
    <w:p w14:paraId="6589D3CA" w14:textId="77777777" w:rsidR="008820DB" w:rsidRPr="008820DB" w:rsidRDefault="008820DB" w:rsidP="008820DB">
      <w:pPr>
        <w:tabs>
          <w:tab w:val="left" w:pos="360"/>
        </w:tabs>
        <w:jc w:val="both"/>
        <w:rPr>
          <w:bCs/>
          <w:sz w:val="24"/>
          <w:szCs w:val="24"/>
        </w:rPr>
      </w:pPr>
      <w:r w:rsidRPr="008820DB">
        <w:rPr>
          <w:bCs/>
          <w:sz w:val="24"/>
          <w:szCs w:val="24"/>
        </w:rPr>
        <w:t>“Band”) entered a Cannabis compact which provides a framework by which the Band may conduct</w:t>
      </w:r>
    </w:p>
    <w:p w14:paraId="738ED26F" w14:textId="77777777" w:rsidR="008820DB" w:rsidRPr="008820DB" w:rsidRDefault="008820DB" w:rsidP="008820DB">
      <w:pPr>
        <w:tabs>
          <w:tab w:val="left" w:pos="360"/>
        </w:tabs>
        <w:jc w:val="both"/>
        <w:rPr>
          <w:bCs/>
          <w:sz w:val="24"/>
          <w:szCs w:val="24"/>
        </w:rPr>
      </w:pPr>
      <w:r w:rsidRPr="008820DB">
        <w:rPr>
          <w:bCs/>
          <w:sz w:val="24"/>
          <w:szCs w:val="24"/>
        </w:rPr>
        <w:t>its cannabis operations outside of its Tribally Regulated land. Under the Compact, the White Earth</w:t>
      </w:r>
    </w:p>
    <w:p w14:paraId="492BE0C3" w14:textId="77777777" w:rsidR="008820DB" w:rsidRPr="008820DB" w:rsidRDefault="008820DB" w:rsidP="008820DB">
      <w:pPr>
        <w:tabs>
          <w:tab w:val="left" w:pos="360"/>
        </w:tabs>
        <w:jc w:val="both"/>
        <w:rPr>
          <w:bCs/>
          <w:sz w:val="24"/>
          <w:szCs w:val="24"/>
        </w:rPr>
      </w:pPr>
      <w:r w:rsidRPr="008820DB">
        <w:rPr>
          <w:bCs/>
          <w:sz w:val="24"/>
          <w:szCs w:val="24"/>
        </w:rPr>
        <w:t>Band is authorized to issue cannabis retail license, which do not require a Local Jurisdiction Retail</w:t>
      </w:r>
    </w:p>
    <w:p w14:paraId="335A7D2C" w14:textId="77777777" w:rsidR="008820DB" w:rsidRPr="008820DB" w:rsidRDefault="008820DB" w:rsidP="008820DB">
      <w:pPr>
        <w:tabs>
          <w:tab w:val="left" w:pos="360"/>
        </w:tabs>
        <w:jc w:val="both"/>
        <w:rPr>
          <w:bCs/>
          <w:sz w:val="24"/>
          <w:szCs w:val="24"/>
        </w:rPr>
      </w:pPr>
      <w:r w:rsidRPr="008820DB">
        <w:rPr>
          <w:bCs/>
          <w:sz w:val="24"/>
          <w:szCs w:val="24"/>
        </w:rPr>
        <w:t>Registration. A Tribal Nation may open up to eight off-reservation cannabis retail locations. They</w:t>
      </w:r>
    </w:p>
    <w:p w14:paraId="3180BCC7" w14:textId="77777777" w:rsidR="008820DB" w:rsidRPr="008820DB" w:rsidRDefault="008820DB" w:rsidP="008820DB">
      <w:pPr>
        <w:tabs>
          <w:tab w:val="left" w:pos="360"/>
        </w:tabs>
        <w:jc w:val="both"/>
        <w:rPr>
          <w:bCs/>
          <w:sz w:val="24"/>
          <w:szCs w:val="24"/>
        </w:rPr>
      </w:pPr>
      <w:r w:rsidRPr="008820DB">
        <w:rPr>
          <w:bCs/>
          <w:sz w:val="24"/>
          <w:szCs w:val="24"/>
        </w:rPr>
        <w:t>are limited to one retail location per municipality and three per county. Tribally regulated retail</w:t>
      </w:r>
    </w:p>
    <w:p w14:paraId="32D6F62F" w14:textId="77777777" w:rsidR="008820DB" w:rsidRPr="008820DB" w:rsidRDefault="008820DB" w:rsidP="008820DB">
      <w:pPr>
        <w:tabs>
          <w:tab w:val="left" w:pos="360"/>
        </w:tabs>
        <w:jc w:val="both"/>
        <w:rPr>
          <w:bCs/>
          <w:sz w:val="24"/>
          <w:szCs w:val="24"/>
        </w:rPr>
      </w:pPr>
      <w:r w:rsidRPr="008820DB">
        <w:rPr>
          <w:bCs/>
          <w:sz w:val="24"/>
          <w:szCs w:val="24"/>
        </w:rPr>
        <w:t>locations off Tribal land must follow all non-cannabis-specific local ordinances, including zoning,</w:t>
      </w:r>
    </w:p>
    <w:p w14:paraId="7BAF4562" w14:textId="77777777" w:rsidR="008820DB" w:rsidRDefault="008820DB" w:rsidP="008820DB">
      <w:pPr>
        <w:tabs>
          <w:tab w:val="left" w:pos="360"/>
        </w:tabs>
        <w:jc w:val="both"/>
        <w:rPr>
          <w:bCs/>
          <w:sz w:val="24"/>
          <w:szCs w:val="24"/>
        </w:rPr>
      </w:pPr>
      <w:r w:rsidRPr="008820DB">
        <w:rPr>
          <w:bCs/>
          <w:sz w:val="24"/>
          <w:szCs w:val="24"/>
        </w:rPr>
        <w:t>land use, statutory setback limitations, and local hours of operation restrictions.</w:t>
      </w:r>
    </w:p>
    <w:p w14:paraId="7CED68A8" w14:textId="77777777" w:rsidR="008820DB" w:rsidRPr="008820DB" w:rsidRDefault="008820DB" w:rsidP="008820DB">
      <w:pPr>
        <w:tabs>
          <w:tab w:val="left" w:pos="360"/>
        </w:tabs>
        <w:jc w:val="both"/>
        <w:rPr>
          <w:bCs/>
          <w:sz w:val="24"/>
          <w:szCs w:val="24"/>
        </w:rPr>
      </w:pPr>
    </w:p>
    <w:p w14:paraId="0E05B86A" w14:textId="77777777" w:rsidR="008820DB" w:rsidRPr="008820DB" w:rsidRDefault="008820DB" w:rsidP="008820DB">
      <w:pPr>
        <w:tabs>
          <w:tab w:val="left" w:pos="360"/>
        </w:tabs>
        <w:jc w:val="both"/>
        <w:rPr>
          <w:bCs/>
          <w:sz w:val="24"/>
          <w:szCs w:val="24"/>
        </w:rPr>
      </w:pPr>
      <w:r w:rsidRPr="008820DB">
        <w:rPr>
          <w:bCs/>
          <w:sz w:val="24"/>
          <w:szCs w:val="24"/>
        </w:rPr>
        <w:t>The Band is “exempt from Local Cannabis-related enforcement and ordinances, including Local</w:t>
      </w:r>
    </w:p>
    <w:p w14:paraId="0C807F12" w14:textId="3AD50053" w:rsidR="008820DB" w:rsidRPr="008820DB" w:rsidRDefault="008820DB" w:rsidP="008820DB">
      <w:pPr>
        <w:tabs>
          <w:tab w:val="left" w:pos="360"/>
        </w:tabs>
        <w:jc w:val="both"/>
        <w:rPr>
          <w:bCs/>
          <w:sz w:val="24"/>
          <w:szCs w:val="24"/>
        </w:rPr>
      </w:pPr>
      <w:r w:rsidRPr="008820DB">
        <w:rPr>
          <w:bCs/>
          <w:sz w:val="24"/>
          <w:szCs w:val="24"/>
        </w:rPr>
        <w:t>Jurisdiction registration requirements set forth by MN Statute Chapter 342 and local Cannabis</w:t>
      </w:r>
      <w:r>
        <w:rPr>
          <w:bCs/>
          <w:sz w:val="24"/>
          <w:szCs w:val="24"/>
        </w:rPr>
        <w:t xml:space="preserve"> </w:t>
      </w:r>
      <w:r w:rsidRPr="008820DB">
        <w:rPr>
          <w:bCs/>
          <w:sz w:val="24"/>
          <w:szCs w:val="24"/>
        </w:rPr>
        <w:t>specific</w:t>
      </w:r>
    </w:p>
    <w:p w14:paraId="389790BC" w14:textId="77777777" w:rsidR="008820DB" w:rsidRPr="008820DB" w:rsidRDefault="008820DB" w:rsidP="008820DB">
      <w:pPr>
        <w:tabs>
          <w:tab w:val="left" w:pos="360"/>
        </w:tabs>
        <w:jc w:val="both"/>
        <w:rPr>
          <w:bCs/>
          <w:sz w:val="24"/>
          <w:szCs w:val="24"/>
        </w:rPr>
      </w:pPr>
      <w:r w:rsidRPr="008820DB">
        <w:rPr>
          <w:bCs/>
          <w:sz w:val="24"/>
          <w:szCs w:val="24"/>
        </w:rPr>
        <w:t>zoning ordinances.” Through the Compact, East Grand Forks Ordinance No. 43 which sets</w:t>
      </w:r>
    </w:p>
    <w:p w14:paraId="299842CE" w14:textId="77777777" w:rsidR="008820DB" w:rsidRPr="008820DB" w:rsidRDefault="008820DB" w:rsidP="008820DB">
      <w:pPr>
        <w:tabs>
          <w:tab w:val="left" w:pos="360"/>
        </w:tabs>
        <w:jc w:val="both"/>
        <w:rPr>
          <w:bCs/>
          <w:sz w:val="24"/>
          <w:szCs w:val="24"/>
        </w:rPr>
      </w:pPr>
      <w:r w:rsidRPr="008820DB">
        <w:rPr>
          <w:bCs/>
          <w:sz w:val="24"/>
          <w:szCs w:val="24"/>
        </w:rPr>
        <w:t>a limit of two (2) cannabis retail locations, does not apply to the White Earth Band. The City of East</w:t>
      </w:r>
    </w:p>
    <w:p w14:paraId="5147AFC1" w14:textId="77777777" w:rsidR="008820DB" w:rsidRPr="008820DB" w:rsidRDefault="008820DB" w:rsidP="008820DB">
      <w:pPr>
        <w:tabs>
          <w:tab w:val="left" w:pos="360"/>
        </w:tabs>
        <w:jc w:val="both"/>
        <w:rPr>
          <w:bCs/>
          <w:sz w:val="24"/>
          <w:szCs w:val="24"/>
        </w:rPr>
      </w:pPr>
      <w:r w:rsidRPr="008820DB">
        <w:rPr>
          <w:bCs/>
          <w:sz w:val="24"/>
          <w:szCs w:val="24"/>
        </w:rPr>
        <w:t>Grand Forks by MN Statute Chapter 342 can include a Tribally owned retail location in its count</w:t>
      </w:r>
    </w:p>
    <w:p w14:paraId="462E4D90" w14:textId="77777777" w:rsidR="008820DB" w:rsidRPr="008820DB" w:rsidRDefault="008820DB" w:rsidP="008820DB">
      <w:pPr>
        <w:tabs>
          <w:tab w:val="left" w:pos="360"/>
        </w:tabs>
        <w:jc w:val="both"/>
        <w:rPr>
          <w:bCs/>
          <w:sz w:val="24"/>
          <w:szCs w:val="24"/>
        </w:rPr>
      </w:pPr>
      <w:r w:rsidRPr="008820DB">
        <w:rPr>
          <w:bCs/>
          <w:sz w:val="24"/>
          <w:szCs w:val="24"/>
        </w:rPr>
        <w:t>towards our local retail cap, but it cannot limit Tribally owned retail operators from opening if the</w:t>
      </w:r>
    </w:p>
    <w:p w14:paraId="5602FA68" w14:textId="12CE67E9" w:rsidR="008820DB" w:rsidRPr="007B1228" w:rsidRDefault="008820DB" w:rsidP="00C55C61">
      <w:pPr>
        <w:pBdr>
          <w:top w:val="nil"/>
          <w:left w:val="nil"/>
          <w:bottom w:val="nil"/>
          <w:right w:val="nil"/>
          <w:between w:val="nil"/>
        </w:pBdr>
        <w:rPr>
          <w:bCs/>
          <w:sz w:val="24"/>
          <w:szCs w:val="24"/>
        </w:rPr>
      </w:pPr>
      <w:r w:rsidRPr="008820DB">
        <w:rPr>
          <w:bCs/>
          <w:sz w:val="24"/>
          <w:szCs w:val="24"/>
        </w:rPr>
        <w:t>retail cap has been met.</w:t>
      </w:r>
      <w:r>
        <w:rPr>
          <w:bCs/>
          <w:sz w:val="24"/>
          <w:szCs w:val="24"/>
        </w:rPr>
        <w:t xml:space="preserve">  </w:t>
      </w:r>
      <w:r w:rsidRPr="008820DB">
        <w:rPr>
          <w:bCs/>
          <w:sz w:val="24"/>
          <w:szCs w:val="24"/>
        </w:rPr>
        <w:t>White Earth Band has been in communication with the City and has voiced its commitment to</w:t>
      </w:r>
      <w:r>
        <w:rPr>
          <w:bCs/>
          <w:sz w:val="24"/>
          <w:szCs w:val="24"/>
        </w:rPr>
        <w:t xml:space="preserve"> </w:t>
      </w:r>
      <w:r w:rsidRPr="008820DB">
        <w:rPr>
          <w:bCs/>
          <w:sz w:val="24"/>
          <w:szCs w:val="24"/>
        </w:rPr>
        <w:t>being good, reliable, and strong partners with the city.</w:t>
      </w:r>
      <w:r w:rsidR="00BD59D0">
        <w:rPr>
          <w:bCs/>
          <w:sz w:val="24"/>
          <w:szCs w:val="24"/>
        </w:rPr>
        <w:t xml:space="preserve">  Council member Pokrzywinski asked if they are tearing down the Burger King building and building something new or renovating the building. Ms. Ellis stating they are renovating the building.  </w:t>
      </w:r>
      <w:r w:rsidR="00BD59D0">
        <w:rPr>
          <w:bCs/>
          <w:sz w:val="24"/>
          <w:szCs w:val="24"/>
        </w:rPr>
        <w:t>Council member Pokrzywinski</w:t>
      </w:r>
      <w:r w:rsidR="00BD59D0">
        <w:rPr>
          <w:bCs/>
          <w:sz w:val="24"/>
          <w:szCs w:val="24"/>
        </w:rPr>
        <w:t xml:space="preserve"> asked if the council should revisit the ordinance to modify </w:t>
      </w:r>
      <w:r w:rsidR="00BD59D0" w:rsidRPr="008820DB">
        <w:rPr>
          <w:bCs/>
          <w:sz w:val="24"/>
          <w:szCs w:val="24"/>
        </w:rPr>
        <w:t>capping the number of Cannabis retail</w:t>
      </w:r>
      <w:r w:rsidR="00BD59D0">
        <w:rPr>
          <w:bCs/>
          <w:sz w:val="24"/>
          <w:szCs w:val="24"/>
        </w:rPr>
        <w:t xml:space="preserve"> </w:t>
      </w:r>
      <w:r w:rsidR="00BD59D0" w:rsidRPr="008820DB">
        <w:rPr>
          <w:bCs/>
          <w:sz w:val="24"/>
          <w:szCs w:val="24"/>
        </w:rPr>
        <w:t xml:space="preserve">dispensaries </w:t>
      </w:r>
      <w:r w:rsidR="00BD59D0">
        <w:rPr>
          <w:bCs/>
          <w:sz w:val="24"/>
          <w:szCs w:val="24"/>
        </w:rPr>
        <w:t xml:space="preserve">to one (1) going forward to allow </w:t>
      </w:r>
      <w:r w:rsidR="002D350D">
        <w:rPr>
          <w:bCs/>
          <w:sz w:val="24"/>
          <w:szCs w:val="24"/>
        </w:rPr>
        <w:t>for a second in an instance like this.  Mr. Huttunen stated this is a good question and Mr. Galstad would have to advise on that.  It is possible that the statute requires one (1) per 13,500 residents that was our minimum to at least allow one (1).  Or to give up all jurisdictional rights and hand it over to the county.  Polk County’s population is 30k so they would have to have three (3) if we gave that right up we the county could potentially come and put all three (3) in East Grand Forks.  Statutorily we could reduce it to one (1) the part we would need to work through is</w:t>
      </w:r>
      <w:r w:rsidR="000A4656">
        <w:rPr>
          <w:bCs/>
          <w:sz w:val="24"/>
          <w:szCs w:val="24"/>
        </w:rPr>
        <w:t xml:space="preserve"> </w:t>
      </w:r>
      <w:r w:rsidR="000A4656" w:rsidRPr="000A4656">
        <w:rPr>
          <w:bCs/>
          <w:sz w:val="24"/>
          <w:szCs w:val="24"/>
        </w:rPr>
        <w:t xml:space="preserve">we've already started that process </w:t>
      </w:r>
      <w:r w:rsidR="000A4656">
        <w:rPr>
          <w:bCs/>
          <w:sz w:val="24"/>
          <w:szCs w:val="24"/>
        </w:rPr>
        <w:t>with</w:t>
      </w:r>
      <w:r w:rsidR="000A4656" w:rsidRPr="000A4656">
        <w:rPr>
          <w:bCs/>
          <w:sz w:val="24"/>
          <w:szCs w:val="24"/>
        </w:rPr>
        <w:t xml:space="preserve"> two others. A recommendation would be that it would be if, for some reason, they can't get the business off the ground, or they go out of business. That's maybe when we would pivot to that.</w:t>
      </w:r>
      <w:r w:rsidR="000A4656">
        <w:rPr>
          <w:bCs/>
          <w:sz w:val="24"/>
          <w:szCs w:val="24"/>
        </w:rPr>
        <w:t xml:space="preserve">  Ms. Ellis states one (1) of two (2) has contacted her office</w:t>
      </w:r>
      <w:r w:rsidR="00BC43B5">
        <w:rPr>
          <w:bCs/>
          <w:sz w:val="24"/>
          <w:szCs w:val="24"/>
        </w:rPr>
        <w:t xml:space="preserve"> and is going to be submitting demo and building plans as soon as know.  She states they want to move forward.  Mr. Helms </w:t>
      </w:r>
      <w:r w:rsidR="00BC43B5" w:rsidRPr="00BC43B5">
        <w:rPr>
          <w:bCs/>
          <w:sz w:val="24"/>
          <w:szCs w:val="24"/>
        </w:rPr>
        <w:t xml:space="preserve">The tribal one would be </w:t>
      </w:r>
      <w:r w:rsidR="00BC43B5">
        <w:rPr>
          <w:bCs/>
          <w:sz w:val="24"/>
          <w:szCs w:val="24"/>
        </w:rPr>
        <w:t>c</w:t>
      </w:r>
      <w:r w:rsidR="00BC43B5" w:rsidRPr="00BC43B5">
        <w:rPr>
          <w:bCs/>
          <w:sz w:val="24"/>
          <w:szCs w:val="24"/>
        </w:rPr>
        <w:t xml:space="preserve">onsidered </w:t>
      </w:r>
      <w:r w:rsidR="00BC43B5">
        <w:rPr>
          <w:bCs/>
          <w:sz w:val="24"/>
          <w:szCs w:val="24"/>
        </w:rPr>
        <w:t>an</w:t>
      </w:r>
      <w:r w:rsidR="00BC43B5" w:rsidRPr="00BC43B5">
        <w:rPr>
          <w:bCs/>
          <w:sz w:val="24"/>
          <w:szCs w:val="24"/>
        </w:rPr>
        <w:t xml:space="preserve"> out of business district one, right? </w:t>
      </w:r>
      <w:r w:rsidR="00BC43B5">
        <w:rPr>
          <w:bCs/>
          <w:sz w:val="24"/>
          <w:szCs w:val="24"/>
        </w:rPr>
        <w:t xml:space="preserve">Mr. Huttunen stated it is </w:t>
      </w:r>
      <w:r w:rsidR="00BC43B5" w:rsidRPr="00BC43B5">
        <w:rPr>
          <w:bCs/>
          <w:sz w:val="24"/>
          <w:szCs w:val="24"/>
        </w:rPr>
        <w:t xml:space="preserve">zoned as Highway commercial. </w:t>
      </w:r>
      <w:r w:rsidR="00BC43B5">
        <w:rPr>
          <w:bCs/>
          <w:sz w:val="24"/>
          <w:szCs w:val="24"/>
        </w:rPr>
        <w:t>O</w:t>
      </w:r>
      <w:r w:rsidR="00BC43B5" w:rsidRPr="00BC43B5">
        <w:rPr>
          <w:bCs/>
          <w:sz w:val="24"/>
          <w:szCs w:val="24"/>
        </w:rPr>
        <w:t>ur ordinance says one in downtown commercial, one in Highway commercial. This would potentially be a second and Highway commercial.</w:t>
      </w:r>
      <w:r w:rsidR="00BC43B5">
        <w:rPr>
          <w:bCs/>
          <w:sz w:val="24"/>
          <w:szCs w:val="24"/>
        </w:rPr>
        <w:t xml:space="preserve">  Council member Helm asked if child care center wanted to open up and it was less than 350 feet, could they?  Mr. Huttunen stated that they could still open and they would know who their neighbors are.  They would be making that decision on their own account to open that close to a dispensary.</w:t>
      </w:r>
      <w:r w:rsidR="00C55C61">
        <w:rPr>
          <w:bCs/>
          <w:sz w:val="24"/>
          <w:szCs w:val="24"/>
        </w:rPr>
        <w:t xml:space="preserve">  </w:t>
      </w:r>
      <w:r>
        <w:rPr>
          <w:bCs/>
          <w:sz w:val="24"/>
          <w:szCs w:val="24"/>
        </w:rPr>
        <w:t>There were no further questions.</w:t>
      </w:r>
    </w:p>
    <w:p w14:paraId="48C27947" w14:textId="77777777" w:rsidR="00893D6A" w:rsidRPr="00893D6A" w:rsidRDefault="00893D6A" w:rsidP="00893D6A">
      <w:pPr>
        <w:tabs>
          <w:tab w:val="left" w:pos="360"/>
        </w:tabs>
        <w:jc w:val="both"/>
        <w:rPr>
          <w:b/>
          <w:color w:val="EE0000"/>
          <w:sz w:val="24"/>
          <w:szCs w:val="24"/>
        </w:rPr>
      </w:pPr>
    </w:p>
    <w:p w14:paraId="67B3673E" w14:textId="77777777" w:rsidR="00893D6A" w:rsidRPr="00C55C61" w:rsidRDefault="00893D6A" w:rsidP="00893D6A">
      <w:pPr>
        <w:pStyle w:val="ListParagraph"/>
        <w:numPr>
          <w:ilvl w:val="0"/>
          <w:numId w:val="42"/>
        </w:numPr>
        <w:tabs>
          <w:tab w:val="left" w:pos="360"/>
        </w:tabs>
        <w:jc w:val="both"/>
        <w:rPr>
          <w:bCs/>
          <w:sz w:val="24"/>
          <w:szCs w:val="24"/>
        </w:rPr>
      </w:pPr>
      <w:r w:rsidRPr="00C55C61">
        <w:rPr>
          <w:bCs/>
          <w:sz w:val="24"/>
          <w:szCs w:val="24"/>
        </w:rPr>
        <w:t>Review Bid Results and Consideration of Award for 2026 City Project No. 3 Trail Improvements – Steve Emery, City Engineer</w:t>
      </w:r>
    </w:p>
    <w:p w14:paraId="7F3A8819" w14:textId="77777777" w:rsidR="008820DB" w:rsidRPr="00C55C61" w:rsidRDefault="008820DB" w:rsidP="008820DB">
      <w:pPr>
        <w:tabs>
          <w:tab w:val="left" w:pos="360"/>
        </w:tabs>
        <w:jc w:val="both"/>
        <w:rPr>
          <w:bCs/>
          <w:sz w:val="24"/>
          <w:szCs w:val="24"/>
        </w:rPr>
      </w:pPr>
    </w:p>
    <w:p w14:paraId="6DE0BA8D" w14:textId="0AE50582" w:rsidR="008820DB" w:rsidRDefault="00C55C61" w:rsidP="00C55C61">
      <w:pPr>
        <w:tabs>
          <w:tab w:val="left" w:pos="360"/>
        </w:tabs>
        <w:jc w:val="both"/>
        <w:rPr>
          <w:bCs/>
          <w:sz w:val="24"/>
          <w:szCs w:val="24"/>
        </w:rPr>
      </w:pPr>
      <w:r>
        <w:rPr>
          <w:bCs/>
          <w:sz w:val="24"/>
          <w:szCs w:val="24"/>
        </w:rPr>
        <w:t>Mr. Emery stated th</w:t>
      </w:r>
      <w:r w:rsidRPr="00C55C61">
        <w:rPr>
          <w:bCs/>
          <w:sz w:val="24"/>
          <w:szCs w:val="24"/>
        </w:rPr>
        <w:t>e</w:t>
      </w:r>
      <w:r>
        <w:rPr>
          <w:bCs/>
          <w:sz w:val="24"/>
          <w:szCs w:val="24"/>
        </w:rPr>
        <w:t>y</w:t>
      </w:r>
      <w:r w:rsidRPr="00C55C61">
        <w:rPr>
          <w:bCs/>
          <w:sz w:val="24"/>
          <w:szCs w:val="24"/>
        </w:rPr>
        <w:t xml:space="preserve"> opened bids for the Trail Improvement Project on Thursday, January 8, 2026 at 10:00 A.M. We received</w:t>
      </w:r>
      <w:r>
        <w:rPr>
          <w:bCs/>
          <w:sz w:val="24"/>
          <w:szCs w:val="24"/>
        </w:rPr>
        <w:t xml:space="preserve"> </w:t>
      </w:r>
      <w:r w:rsidRPr="00C55C61">
        <w:rPr>
          <w:bCs/>
          <w:sz w:val="24"/>
          <w:szCs w:val="24"/>
        </w:rPr>
        <w:t>a total of three (3) bids with the low bid being received from R.J. Zavoral &amp; Sons for all four (4) Proposals.</w:t>
      </w:r>
      <w:r>
        <w:rPr>
          <w:bCs/>
          <w:sz w:val="24"/>
          <w:szCs w:val="24"/>
        </w:rPr>
        <w:t xml:space="preserve"> P</w:t>
      </w:r>
      <w:r w:rsidRPr="00C55C61">
        <w:rPr>
          <w:bCs/>
          <w:sz w:val="24"/>
          <w:szCs w:val="24"/>
        </w:rPr>
        <w:t>roject costs were pretty much exactly where we expected them for the low bid received.</w:t>
      </w:r>
    </w:p>
    <w:p w14:paraId="688C962E" w14:textId="77777777" w:rsidR="00893D6A" w:rsidRPr="00893D6A" w:rsidRDefault="00893D6A" w:rsidP="00893D6A">
      <w:pPr>
        <w:pStyle w:val="ListParagraph"/>
        <w:rPr>
          <w:b/>
          <w:color w:val="EE0000"/>
          <w:sz w:val="24"/>
          <w:szCs w:val="24"/>
        </w:rPr>
      </w:pPr>
    </w:p>
    <w:p w14:paraId="746A48AF" w14:textId="77777777" w:rsidR="00893D6A" w:rsidRPr="00C55C61" w:rsidRDefault="00893D6A" w:rsidP="00893D6A">
      <w:pPr>
        <w:pStyle w:val="ListParagraph"/>
        <w:numPr>
          <w:ilvl w:val="0"/>
          <w:numId w:val="42"/>
        </w:numPr>
        <w:tabs>
          <w:tab w:val="left" w:pos="360"/>
        </w:tabs>
        <w:jc w:val="both"/>
        <w:rPr>
          <w:bCs/>
          <w:sz w:val="24"/>
          <w:szCs w:val="24"/>
        </w:rPr>
      </w:pPr>
      <w:r w:rsidRPr="00C55C61">
        <w:rPr>
          <w:bCs/>
          <w:sz w:val="24"/>
          <w:szCs w:val="24"/>
        </w:rPr>
        <w:t>Request to purchase a Toro 4110-D Mower with Snow Blower attachment – Jeremy King, Parks &amp; Recreation Superintendent</w:t>
      </w:r>
    </w:p>
    <w:p w14:paraId="3ECB92AC" w14:textId="77777777" w:rsidR="00C55C61" w:rsidRPr="00C55C61" w:rsidRDefault="00C55C61" w:rsidP="00C55C61">
      <w:pPr>
        <w:tabs>
          <w:tab w:val="left" w:pos="360"/>
        </w:tabs>
        <w:jc w:val="both"/>
        <w:rPr>
          <w:bCs/>
          <w:sz w:val="24"/>
          <w:szCs w:val="24"/>
        </w:rPr>
      </w:pPr>
      <w:r w:rsidRPr="00C55C61">
        <w:rPr>
          <w:bCs/>
          <w:sz w:val="24"/>
          <w:szCs w:val="24"/>
        </w:rPr>
        <w:lastRenderedPageBreak/>
        <w:t xml:space="preserve">Mr. King </w:t>
      </w:r>
      <w:r>
        <w:rPr>
          <w:bCs/>
          <w:sz w:val="24"/>
          <w:szCs w:val="24"/>
        </w:rPr>
        <w:t xml:space="preserve">stated </w:t>
      </w:r>
      <w:r w:rsidRPr="00C55C61">
        <w:rPr>
          <w:bCs/>
          <w:sz w:val="24"/>
          <w:szCs w:val="24"/>
        </w:rPr>
        <w:t>Parks &amp; Recreation Department is requesting a new Toro 4110-D mower with snow blower attachment. This</w:t>
      </w:r>
      <w:r>
        <w:rPr>
          <w:bCs/>
          <w:sz w:val="24"/>
          <w:szCs w:val="24"/>
        </w:rPr>
        <w:t xml:space="preserve"> </w:t>
      </w:r>
      <w:r w:rsidRPr="00C55C61">
        <w:rPr>
          <w:bCs/>
          <w:sz w:val="24"/>
          <w:szCs w:val="24"/>
        </w:rPr>
        <w:t>equipment is used year-round and is essential for mowing and snow removal operations that support city services. The</w:t>
      </w:r>
      <w:r>
        <w:rPr>
          <w:bCs/>
          <w:sz w:val="24"/>
          <w:szCs w:val="24"/>
        </w:rPr>
        <w:t xml:space="preserve"> </w:t>
      </w:r>
      <w:r w:rsidRPr="00C55C61">
        <w:rPr>
          <w:bCs/>
          <w:sz w:val="24"/>
          <w:szCs w:val="24"/>
        </w:rPr>
        <w:t>proposed purchase would replace an existing Toro 455-D mower/snow blower that is more than 20 years old and is ready</w:t>
      </w:r>
      <w:r>
        <w:rPr>
          <w:bCs/>
          <w:sz w:val="24"/>
          <w:szCs w:val="24"/>
        </w:rPr>
        <w:t xml:space="preserve"> </w:t>
      </w:r>
      <w:r w:rsidRPr="00C55C61">
        <w:rPr>
          <w:bCs/>
          <w:sz w:val="24"/>
          <w:szCs w:val="24"/>
        </w:rPr>
        <w:t>to be surplus.</w:t>
      </w:r>
      <w:r>
        <w:rPr>
          <w:bCs/>
          <w:sz w:val="24"/>
          <w:szCs w:val="24"/>
        </w:rPr>
        <w:t xml:space="preserve">  </w:t>
      </w:r>
      <w:r w:rsidRPr="00C55C61">
        <w:rPr>
          <w:bCs/>
          <w:sz w:val="24"/>
          <w:szCs w:val="24"/>
        </w:rPr>
        <w:t>MTI Distributing has provided a Minnesota State Contract pricing quote of $132,545.26 for the Toro 4110-D equipped with</w:t>
      </w:r>
    </w:p>
    <w:p w14:paraId="07DA8414" w14:textId="32F723D7" w:rsidR="00340251" w:rsidRPr="007E4A97" w:rsidRDefault="00C55C61" w:rsidP="00340251">
      <w:pPr>
        <w:pBdr>
          <w:top w:val="nil"/>
          <w:left w:val="nil"/>
          <w:bottom w:val="nil"/>
          <w:right w:val="nil"/>
          <w:between w:val="nil"/>
        </w:pBdr>
        <w:rPr>
          <w:bCs/>
          <w:sz w:val="24"/>
          <w:szCs w:val="24"/>
        </w:rPr>
      </w:pPr>
      <w:r w:rsidRPr="00C55C61">
        <w:rPr>
          <w:bCs/>
          <w:sz w:val="24"/>
          <w:szCs w:val="24"/>
        </w:rPr>
        <w:t>a cab and snow blower attachment.</w:t>
      </w:r>
      <w:r w:rsidR="000F2127">
        <w:rPr>
          <w:bCs/>
          <w:sz w:val="24"/>
          <w:szCs w:val="24"/>
        </w:rPr>
        <w:t xml:space="preserve">  This item did come in a bit higher and </w:t>
      </w:r>
      <w:r w:rsidR="000F2127" w:rsidRPr="000F2127">
        <w:rPr>
          <w:bCs/>
          <w:sz w:val="24"/>
          <w:szCs w:val="24"/>
        </w:rPr>
        <w:t>will be financed through our equipment fund</w:t>
      </w:r>
      <w:r w:rsidR="000F2127">
        <w:rPr>
          <w:bCs/>
          <w:sz w:val="24"/>
          <w:szCs w:val="24"/>
        </w:rPr>
        <w:t xml:space="preserve"> over</w:t>
      </w:r>
      <w:r w:rsidR="000F2127" w:rsidRPr="000F2127">
        <w:rPr>
          <w:bCs/>
          <w:sz w:val="24"/>
          <w:szCs w:val="24"/>
        </w:rPr>
        <w:t xml:space="preserve"> nine years to make </w:t>
      </w:r>
      <w:r w:rsidR="00B36634" w:rsidRPr="000F2127">
        <w:rPr>
          <w:bCs/>
          <w:sz w:val="24"/>
          <w:szCs w:val="24"/>
        </w:rPr>
        <w:t>up for</w:t>
      </w:r>
      <w:r w:rsidR="000F2127" w:rsidRPr="000F2127">
        <w:rPr>
          <w:bCs/>
          <w:sz w:val="24"/>
          <w:szCs w:val="24"/>
        </w:rPr>
        <w:t xml:space="preserve"> that difference</w:t>
      </w:r>
      <w:r w:rsidR="000F2127">
        <w:rPr>
          <w:bCs/>
          <w:sz w:val="24"/>
          <w:szCs w:val="24"/>
        </w:rPr>
        <w:t xml:space="preserve"> T</w:t>
      </w:r>
      <w:r w:rsidR="000F2127" w:rsidRPr="000F2127">
        <w:rPr>
          <w:bCs/>
          <w:sz w:val="24"/>
          <w:szCs w:val="24"/>
        </w:rPr>
        <w:t xml:space="preserve">he lead time on this piece of equipment is about six months. </w:t>
      </w:r>
      <w:r w:rsidR="000F2127">
        <w:rPr>
          <w:bCs/>
          <w:sz w:val="24"/>
          <w:szCs w:val="24"/>
        </w:rPr>
        <w:t xml:space="preserve">Council member Larson mentioned the piece of equipment being replaced would be about 20 years old.  Council member Riopelle </w:t>
      </w:r>
      <w:r w:rsidR="00340251">
        <w:rPr>
          <w:bCs/>
          <w:sz w:val="24"/>
          <w:szCs w:val="24"/>
        </w:rPr>
        <w:t xml:space="preserve">asked about parting out.  Mr. King </w:t>
      </w:r>
      <w:r w:rsidR="00340251" w:rsidRPr="00340251">
        <w:rPr>
          <w:bCs/>
          <w:sz w:val="24"/>
          <w:szCs w:val="24"/>
        </w:rPr>
        <w:t>states they’ve u</w:t>
      </w:r>
      <w:r w:rsidR="00340251" w:rsidRPr="00340251">
        <w:rPr>
          <w:bCs/>
          <w:sz w:val="24"/>
          <w:szCs w:val="24"/>
        </w:rPr>
        <w:t xml:space="preserve">sed parts that </w:t>
      </w:r>
      <w:r w:rsidR="00340251" w:rsidRPr="00340251">
        <w:rPr>
          <w:bCs/>
          <w:sz w:val="24"/>
          <w:szCs w:val="24"/>
        </w:rPr>
        <w:t>they’</w:t>
      </w:r>
      <w:r w:rsidR="00340251" w:rsidRPr="00340251">
        <w:rPr>
          <w:bCs/>
          <w:sz w:val="24"/>
          <w:szCs w:val="24"/>
        </w:rPr>
        <w:t xml:space="preserve">ve already </w:t>
      </w:r>
      <w:r w:rsidR="00B36634" w:rsidRPr="00340251">
        <w:rPr>
          <w:bCs/>
          <w:sz w:val="24"/>
          <w:szCs w:val="24"/>
        </w:rPr>
        <w:t>had,</w:t>
      </w:r>
      <w:r w:rsidR="00340251" w:rsidRPr="00340251">
        <w:rPr>
          <w:bCs/>
          <w:sz w:val="24"/>
          <w:szCs w:val="24"/>
        </w:rPr>
        <w:t xml:space="preserve"> a</w:t>
      </w:r>
      <w:r w:rsidR="00340251" w:rsidRPr="00340251">
        <w:rPr>
          <w:bCs/>
          <w:sz w:val="24"/>
          <w:szCs w:val="24"/>
        </w:rPr>
        <w:t>nd it becomes more and more challenging</w:t>
      </w:r>
      <w:r w:rsidR="00340251" w:rsidRPr="00340251">
        <w:rPr>
          <w:bCs/>
          <w:sz w:val="24"/>
          <w:szCs w:val="24"/>
        </w:rPr>
        <w:t>.  They would like to surplus through the city auction.</w:t>
      </w:r>
      <w:r w:rsidR="00340251">
        <w:rPr>
          <w:bCs/>
          <w:sz w:val="24"/>
          <w:szCs w:val="24"/>
        </w:rPr>
        <w:t xml:space="preserve">  Council member Helm asked if this was a belly or front mower. Mr. King stated it is a front mower.  Council member Helm asked about the rotating beacon, is that just a yellow or white light on the top.  Mr. King states </w:t>
      </w:r>
      <w:r w:rsidR="00B36634">
        <w:rPr>
          <w:bCs/>
          <w:sz w:val="24"/>
          <w:szCs w:val="24"/>
        </w:rPr>
        <w:t>yes, it is</w:t>
      </w:r>
      <w:r w:rsidR="00340251">
        <w:rPr>
          <w:bCs/>
          <w:sz w:val="24"/>
          <w:szCs w:val="24"/>
        </w:rPr>
        <w:t xml:space="preserve"> a safety amber.  Council member Helm asked for $340 couldn’t we do that at the City shop do for cheaper?  Mr. King states with the newer mowers the electronics are more difficult</w:t>
      </w:r>
      <w:r w:rsidR="007E4A97">
        <w:rPr>
          <w:bCs/>
          <w:sz w:val="24"/>
          <w:szCs w:val="24"/>
        </w:rPr>
        <w:t xml:space="preserve"> to work on</w:t>
      </w:r>
      <w:r w:rsidR="00340251">
        <w:rPr>
          <w:bCs/>
          <w:sz w:val="24"/>
          <w:szCs w:val="24"/>
        </w:rPr>
        <w:t xml:space="preserve">.  </w:t>
      </w:r>
      <w:r w:rsidR="00340251" w:rsidRPr="00340251">
        <w:rPr>
          <w:bCs/>
          <w:sz w:val="24"/>
          <w:szCs w:val="24"/>
        </w:rPr>
        <w:t>Without knowing those mechanics capability into some of those newer lighting</w:t>
      </w:r>
      <w:r w:rsidR="007E4A97">
        <w:rPr>
          <w:bCs/>
          <w:sz w:val="24"/>
          <w:szCs w:val="24"/>
        </w:rPr>
        <w:t xml:space="preserve"> t</w:t>
      </w:r>
      <w:r w:rsidR="00340251" w:rsidRPr="00340251">
        <w:rPr>
          <w:bCs/>
          <w:sz w:val="24"/>
          <w:szCs w:val="24"/>
        </w:rPr>
        <w:t xml:space="preserve">ype components, I think we'd be better off just ordering it directly from the manufacturer. </w:t>
      </w:r>
      <w:r w:rsidR="007E4A97">
        <w:rPr>
          <w:bCs/>
          <w:sz w:val="24"/>
          <w:szCs w:val="24"/>
        </w:rPr>
        <w:t>This allows us to know we won’t have to a</w:t>
      </w:r>
      <w:r w:rsidR="00340251" w:rsidRPr="00340251">
        <w:rPr>
          <w:bCs/>
          <w:sz w:val="24"/>
          <w:szCs w:val="24"/>
        </w:rPr>
        <w:t>void</w:t>
      </w:r>
      <w:r w:rsidR="007E4A97">
        <w:rPr>
          <w:bCs/>
          <w:sz w:val="24"/>
          <w:szCs w:val="24"/>
        </w:rPr>
        <w:t xml:space="preserve"> </w:t>
      </w:r>
      <w:r w:rsidR="00340251" w:rsidRPr="00340251">
        <w:rPr>
          <w:bCs/>
          <w:sz w:val="24"/>
          <w:szCs w:val="24"/>
        </w:rPr>
        <w:t xml:space="preserve">our warranty. If we start plugging into different electric components and end up shorting out something. </w:t>
      </w:r>
      <w:r w:rsidR="007E4A97">
        <w:rPr>
          <w:bCs/>
          <w:sz w:val="24"/>
          <w:szCs w:val="24"/>
        </w:rPr>
        <w:t>This</w:t>
      </w:r>
      <w:r w:rsidR="00340251" w:rsidRPr="00340251">
        <w:rPr>
          <w:bCs/>
          <w:sz w:val="24"/>
          <w:szCs w:val="24"/>
        </w:rPr>
        <w:t xml:space="preserve"> way it comes directly from the factory. </w:t>
      </w:r>
      <w:r w:rsidR="007E4A97" w:rsidRPr="007E4A97">
        <w:rPr>
          <w:bCs/>
          <w:sz w:val="24"/>
          <w:szCs w:val="24"/>
        </w:rPr>
        <w:t xml:space="preserve">Council member Helm asked what </w:t>
      </w:r>
      <w:r w:rsidR="00340251" w:rsidRPr="007E4A97">
        <w:rPr>
          <w:bCs/>
          <w:sz w:val="24"/>
          <w:szCs w:val="24"/>
        </w:rPr>
        <w:t>is the North American road light kit for 2000</w:t>
      </w:r>
      <w:r w:rsidR="007E4A97">
        <w:rPr>
          <w:bCs/>
          <w:sz w:val="24"/>
          <w:szCs w:val="24"/>
        </w:rPr>
        <w:t>.  Mr. King stated t</w:t>
      </w:r>
      <w:r w:rsidR="00340251" w:rsidRPr="007E4A97">
        <w:rPr>
          <w:bCs/>
          <w:sz w:val="24"/>
          <w:szCs w:val="24"/>
        </w:rPr>
        <w:t>hat's what makes it street legal</w:t>
      </w:r>
      <w:r w:rsidR="007E4A97">
        <w:rPr>
          <w:bCs/>
          <w:sz w:val="24"/>
          <w:szCs w:val="24"/>
        </w:rPr>
        <w:t xml:space="preserve">, </w:t>
      </w:r>
      <w:r w:rsidR="00B36634">
        <w:rPr>
          <w:bCs/>
          <w:sz w:val="24"/>
          <w:szCs w:val="24"/>
        </w:rPr>
        <w:t>that it</w:t>
      </w:r>
      <w:r w:rsidR="007E4A97">
        <w:rPr>
          <w:bCs/>
          <w:sz w:val="24"/>
          <w:szCs w:val="24"/>
        </w:rPr>
        <w:t xml:space="preserve"> has </w:t>
      </w:r>
      <w:r w:rsidR="00B36634">
        <w:rPr>
          <w:bCs/>
          <w:sz w:val="24"/>
          <w:szCs w:val="24"/>
        </w:rPr>
        <w:t>lights</w:t>
      </w:r>
      <w:r w:rsidR="007E4A97">
        <w:rPr>
          <w:bCs/>
          <w:sz w:val="24"/>
          <w:szCs w:val="24"/>
        </w:rPr>
        <w:t xml:space="preserve"> on the side.  </w:t>
      </w:r>
      <w:r w:rsidR="007E4A97">
        <w:rPr>
          <w:bCs/>
          <w:sz w:val="24"/>
          <w:szCs w:val="24"/>
        </w:rPr>
        <w:t>There were no further questions.</w:t>
      </w:r>
    </w:p>
    <w:p w14:paraId="6509B0C8" w14:textId="77777777" w:rsidR="00340251" w:rsidRPr="007E4A97" w:rsidRDefault="00340251" w:rsidP="00340251">
      <w:pPr>
        <w:pBdr>
          <w:top w:val="nil"/>
          <w:left w:val="nil"/>
          <w:bottom w:val="nil"/>
          <w:right w:val="nil"/>
          <w:between w:val="nil"/>
        </w:pBdr>
        <w:rPr>
          <w:bCs/>
          <w:sz w:val="24"/>
          <w:szCs w:val="24"/>
        </w:rPr>
      </w:pPr>
    </w:p>
    <w:p w14:paraId="62B432DE" w14:textId="77777777" w:rsidR="00893D6A" w:rsidRPr="007E4A97" w:rsidRDefault="00893D6A" w:rsidP="00893D6A">
      <w:pPr>
        <w:pStyle w:val="ListParagraph"/>
        <w:numPr>
          <w:ilvl w:val="0"/>
          <w:numId w:val="42"/>
        </w:numPr>
        <w:tabs>
          <w:tab w:val="left" w:pos="360"/>
        </w:tabs>
        <w:jc w:val="both"/>
        <w:rPr>
          <w:bCs/>
          <w:sz w:val="24"/>
          <w:szCs w:val="24"/>
        </w:rPr>
      </w:pPr>
      <w:r w:rsidRPr="007E4A97">
        <w:rPr>
          <w:bCs/>
          <w:sz w:val="24"/>
          <w:szCs w:val="24"/>
        </w:rPr>
        <w:t xml:space="preserve">Request to set pricing for new 160 Niche Columbarium at Resurrection Cemetery – Jeremy King, Parks &amp; Recreation Superintendent </w:t>
      </w:r>
    </w:p>
    <w:p w14:paraId="61810026" w14:textId="77777777" w:rsidR="007E4A97" w:rsidRPr="007E4A97" w:rsidRDefault="007E4A97" w:rsidP="007E4A97">
      <w:pPr>
        <w:tabs>
          <w:tab w:val="left" w:pos="360"/>
        </w:tabs>
        <w:jc w:val="both"/>
        <w:rPr>
          <w:bCs/>
          <w:sz w:val="24"/>
          <w:szCs w:val="24"/>
        </w:rPr>
      </w:pPr>
    </w:p>
    <w:p w14:paraId="522AE10B" w14:textId="6D828781" w:rsidR="009F5B91" w:rsidRDefault="007E4A97" w:rsidP="007E4A97">
      <w:pPr>
        <w:tabs>
          <w:tab w:val="left" w:pos="360"/>
        </w:tabs>
        <w:jc w:val="both"/>
        <w:rPr>
          <w:bCs/>
          <w:sz w:val="24"/>
          <w:szCs w:val="24"/>
        </w:rPr>
      </w:pPr>
      <w:r>
        <w:rPr>
          <w:bCs/>
          <w:sz w:val="24"/>
          <w:szCs w:val="24"/>
        </w:rPr>
        <w:t>Mr. King stated</w:t>
      </w:r>
      <w:r w:rsidR="009F5B91">
        <w:rPr>
          <w:bCs/>
          <w:sz w:val="24"/>
          <w:szCs w:val="24"/>
        </w:rPr>
        <w:t xml:space="preserve"> that as of yesterday they have set the columbarium that was approved last February 2025.  They met with the Cemetery Commission and came up with pricing they feel is fair for</w:t>
      </w:r>
      <w:r>
        <w:rPr>
          <w:bCs/>
          <w:sz w:val="24"/>
          <w:szCs w:val="24"/>
        </w:rPr>
        <w:t xml:space="preserve"> t</w:t>
      </w:r>
      <w:r w:rsidRPr="007E4A97">
        <w:rPr>
          <w:bCs/>
          <w:sz w:val="24"/>
          <w:szCs w:val="24"/>
        </w:rPr>
        <w:t>he new columbarium</w:t>
      </w:r>
      <w:r w:rsidR="009F5B91">
        <w:rPr>
          <w:bCs/>
          <w:sz w:val="24"/>
          <w:szCs w:val="24"/>
        </w:rPr>
        <w:t xml:space="preserve"> </w:t>
      </w:r>
      <w:r w:rsidR="009F5B91" w:rsidRPr="007E4A97">
        <w:rPr>
          <w:bCs/>
          <w:sz w:val="24"/>
          <w:szCs w:val="24"/>
        </w:rPr>
        <w:t>niche</w:t>
      </w:r>
      <w:r w:rsidR="009F5B91">
        <w:rPr>
          <w:bCs/>
          <w:sz w:val="24"/>
          <w:szCs w:val="24"/>
        </w:rPr>
        <w:t xml:space="preserve">s.  Pricing for the 160 Companion Niche Columbarium has 80 openings and holds 160 Urns. Included in this fee you get the opening and closing fee and the cost of the plaque.  For an additional cost you can purchase a flower vase.  The revenue from the sale of the niches goes back to </w:t>
      </w:r>
      <w:r w:rsidR="00B36634">
        <w:rPr>
          <w:bCs/>
          <w:sz w:val="24"/>
          <w:szCs w:val="24"/>
        </w:rPr>
        <w:t>replenishing</w:t>
      </w:r>
      <w:r w:rsidR="009F5B91">
        <w:rPr>
          <w:bCs/>
          <w:sz w:val="24"/>
          <w:szCs w:val="24"/>
        </w:rPr>
        <w:t xml:space="preserve"> the perpetual care fund.  </w:t>
      </w:r>
      <w:r w:rsidR="00522ED4">
        <w:rPr>
          <w:bCs/>
          <w:sz w:val="24"/>
          <w:szCs w:val="24"/>
        </w:rPr>
        <w:t xml:space="preserve">It was recommended through the Cemetery Commission.  </w:t>
      </w:r>
      <w:r w:rsidR="00522ED4" w:rsidRPr="00522ED4">
        <w:rPr>
          <w:bCs/>
          <w:sz w:val="24"/>
          <w:szCs w:val="24"/>
        </w:rPr>
        <w:t>We did some research and called around to some other cemeteries in the area, and we feel that this is very</w:t>
      </w:r>
      <w:r w:rsidR="00522ED4" w:rsidRPr="00522ED4">
        <w:rPr>
          <w:bCs/>
          <w:sz w:val="24"/>
          <w:szCs w:val="24"/>
        </w:rPr>
        <w:t xml:space="preserve"> comparable. </w:t>
      </w:r>
      <w:r w:rsidR="00522ED4">
        <w:rPr>
          <w:bCs/>
          <w:sz w:val="24"/>
          <w:szCs w:val="24"/>
        </w:rPr>
        <w:t xml:space="preserve"> It is a price increase from the ones we purchased back in 2020.  Also, the columbarium price </w:t>
      </w:r>
      <w:r w:rsidR="00B36634">
        <w:rPr>
          <w:bCs/>
          <w:sz w:val="24"/>
          <w:szCs w:val="24"/>
        </w:rPr>
        <w:t>has almost</w:t>
      </w:r>
      <w:r w:rsidR="00522ED4">
        <w:rPr>
          <w:bCs/>
          <w:sz w:val="24"/>
          <w:szCs w:val="24"/>
        </w:rPr>
        <w:t xml:space="preserve"> doubled since the last purchase in 2020.  </w:t>
      </w:r>
      <w:r w:rsidR="00522ED4">
        <w:rPr>
          <w:bCs/>
          <w:sz w:val="24"/>
          <w:szCs w:val="24"/>
        </w:rPr>
        <w:t>There were no further questions.</w:t>
      </w:r>
    </w:p>
    <w:p w14:paraId="36105334" w14:textId="77777777" w:rsidR="00893D6A" w:rsidRPr="00893D6A" w:rsidRDefault="00893D6A" w:rsidP="00893D6A">
      <w:pPr>
        <w:pStyle w:val="ListParagraph"/>
        <w:rPr>
          <w:b/>
          <w:color w:val="EE0000"/>
          <w:sz w:val="24"/>
          <w:szCs w:val="24"/>
        </w:rPr>
      </w:pPr>
    </w:p>
    <w:p w14:paraId="2B54C297" w14:textId="77777777" w:rsidR="00893D6A" w:rsidRDefault="00893D6A" w:rsidP="00893D6A">
      <w:pPr>
        <w:pStyle w:val="ListParagraph"/>
        <w:numPr>
          <w:ilvl w:val="0"/>
          <w:numId w:val="42"/>
        </w:numPr>
        <w:tabs>
          <w:tab w:val="left" w:pos="360"/>
        </w:tabs>
        <w:jc w:val="both"/>
        <w:rPr>
          <w:b/>
          <w:color w:val="EE0000"/>
          <w:sz w:val="24"/>
          <w:szCs w:val="24"/>
        </w:rPr>
      </w:pPr>
      <w:r w:rsidRPr="00893D6A">
        <w:rPr>
          <w:b/>
          <w:color w:val="EE0000"/>
          <w:sz w:val="24"/>
          <w:szCs w:val="24"/>
        </w:rPr>
        <w:t xml:space="preserve">Request to Order a 2026 Ford Police Interceptor – Michael Hedlund, Chief of Police </w:t>
      </w:r>
    </w:p>
    <w:p w14:paraId="5C700EB6" w14:textId="77777777" w:rsidR="00522ED4" w:rsidRDefault="00522ED4" w:rsidP="00522ED4">
      <w:pPr>
        <w:tabs>
          <w:tab w:val="left" w:pos="360"/>
        </w:tabs>
        <w:jc w:val="both"/>
        <w:rPr>
          <w:b/>
          <w:color w:val="EE0000"/>
          <w:sz w:val="24"/>
          <w:szCs w:val="24"/>
        </w:rPr>
      </w:pPr>
    </w:p>
    <w:p w14:paraId="3A582999" w14:textId="04DB2E60" w:rsidR="00405B11" w:rsidRPr="00405B11" w:rsidRDefault="00522ED4" w:rsidP="00405B11">
      <w:pPr>
        <w:pBdr>
          <w:top w:val="nil"/>
          <w:left w:val="nil"/>
          <w:bottom w:val="nil"/>
          <w:right w:val="nil"/>
          <w:between w:val="nil"/>
        </w:pBdr>
        <w:rPr>
          <w:bCs/>
          <w:sz w:val="24"/>
          <w:szCs w:val="24"/>
        </w:rPr>
      </w:pPr>
      <w:r>
        <w:rPr>
          <w:bCs/>
          <w:sz w:val="24"/>
          <w:szCs w:val="24"/>
        </w:rPr>
        <w:t xml:space="preserve">Mr. Hedlund </w:t>
      </w:r>
      <w:r w:rsidR="00E26C52">
        <w:rPr>
          <w:bCs/>
          <w:sz w:val="24"/>
          <w:szCs w:val="24"/>
        </w:rPr>
        <w:t>is</w:t>
      </w:r>
      <w:r>
        <w:rPr>
          <w:bCs/>
          <w:sz w:val="24"/>
          <w:szCs w:val="24"/>
        </w:rPr>
        <w:t xml:space="preserve"> requesting to purchase a 2026 Ford SUV it </w:t>
      </w:r>
      <w:r w:rsidRPr="00522ED4">
        <w:rPr>
          <w:bCs/>
          <w:sz w:val="24"/>
          <w:szCs w:val="24"/>
        </w:rPr>
        <w:t>will be replacing ou</w:t>
      </w:r>
      <w:r>
        <w:rPr>
          <w:bCs/>
          <w:sz w:val="24"/>
          <w:szCs w:val="24"/>
        </w:rPr>
        <w:t>r 201</w:t>
      </w:r>
      <w:r w:rsidR="00B52038">
        <w:rPr>
          <w:bCs/>
          <w:sz w:val="24"/>
          <w:szCs w:val="24"/>
        </w:rPr>
        <w:t>9</w:t>
      </w:r>
      <w:r>
        <w:rPr>
          <w:bCs/>
          <w:sz w:val="24"/>
          <w:szCs w:val="24"/>
        </w:rPr>
        <w:t xml:space="preserve"> </w:t>
      </w:r>
      <w:r w:rsidR="00F54C39">
        <w:rPr>
          <w:bCs/>
          <w:sz w:val="24"/>
          <w:szCs w:val="24"/>
        </w:rPr>
        <w:t>F-150 pickup</w:t>
      </w:r>
      <w:r w:rsidR="00B52038">
        <w:rPr>
          <w:bCs/>
          <w:sz w:val="24"/>
          <w:szCs w:val="24"/>
        </w:rPr>
        <w:t xml:space="preserve"> truck </w:t>
      </w:r>
      <w:r w:rsidR="00B52038" w:rsidRPr="00B52038">
        <w:rPr>
          <w:bCs/>
          <w:sz w:val="24"/>
          <w:szCs w:val="24"/>
        </w:rPr>
        <w:t>which we plan to convert to a vehicle for our School Resource</w:t>
      </w:r>
      <w:r w:rsidR="00B52038">
        <w:rPr>
          <w:bCs/>
          <w:sz w:val="24"/>
          <w:szCs w:val="24"/>
        </w:rPr>
        <w:t xml:space="preserve"> </w:t>
      </w:r>
      <w:r w:rsidR="00B52038" w:rsidRPr="00B52038">
        <w:rPr>
          <w:bCs/>
          <w:sz w:val="24"/>
          <w:szCs w:val="24"/>
        </w:rPr>
        <w:t>Officer (SRO)</w:t>
      </w:r>
      <w:r w:rsidRPr="00522ED4">
        <w:rPr>
          <w:bCs/>
          <w:sz w:val="24"/>
          <w:szCs w:val="24"/>
        </w:rPr>
        <w:t xml:space="preserve">. We had looked at making that change, having the function to become the SRO vehicle a year or two </w:t>
      </w:r>
      <w:r w:rsidR="00B52038">
        <w:rPr>
          <w:bCs/>
          <w:sz w:val="24"/>
          <w:szCs w:val="24"/>
        </w:rPr>
        <w:t xml:space="preserve">ago and </w:t>
      </w:r>
      <w:r w:rsidRPr="00522ED4">
        <w:rPr>
          <w:bCs/>
          <w:sz w:val="24"/>
          <w:szCs w:val="24"/>
        </w:rPr>
        <w:t xml:space="preserve">for </w:t>
      </w:r>
      <w:r w:rsidR="00B52038">
        <w:rPr>
          <w:bCs/>
          <w:sz w:val="24"/>
          <w:szCs w:val="24"/>
        </w:rPr>
        <w:t xml:space="preserve">a </w:t>
      </w:r>
      <w:r w:rsidRPr="00522ED4">
        <w:rPr>
          <w:bCs/>
          <w:sz w:val="24"/>
          <w:szCs w:val="24"/>
        </w:rPr>
        <w:t>variety of reasons</w:t>
      </w:r>
      <w:r w:rsidR="00B52038">
        <w:rPr>
          <w:bCs/>
          <w:sz w:val="24"/>
          <w:szCs w:val="24"/>
        </w:rPr>
        <w:t xml:space="preserve"> w</w:t>
      </w:r>
      <w:r w:rsidRPr="00522ED4">
        <w:rPr>
          <w:bCs/>
          <w:sz w:val="24"/>
          <w:szCs w:val="24"/>
        </w:rPr>
        <w:t>e ultimately did</w:t>
      </w:r>
      <w:r w:rsidR="00B52038">
        <w:rPr>
          <w:bCs/>
          <w:sz w:val="24"/>
          <w:szCs w:val="24"/>
        </w:rPr>
        <w:t xml:space="preserve"> </w:t>
      </w:r>
      <w:r w:rsidRPr="00522ED4">
        <w:rPr>
          <w:bCs/>
          <w:sz w:val="24"/>
          <w:szCs w:val="24"/>
        </w:rPr>
        <w:t>n</w:t>
      </w:r>
      <w:r w:rsidR="00B52038">
        <w:rPr>
          <w:bCs/>
          <w:sz w:val="24"/>
          <w:szCs w:val="24"/>
        </w:rPr>
        <w:t>o</w:t>
      </w:r>
      <w:r w:rsidRPr="00522ED4">
        <w:rPr>
          <w:bCs/>
          <w:sz w:val="24"/>
          <w:szCs w:val="24"/>
        </w:rPr>
        <w:t>t make the change at that time.</w:t>
      </w:r>
      <w:r w:rsidR="00B52038">
        <w:rPr>
          <w:bCs/>
          <w:sz w:val="24"/>
          <w:szCs w:val="24"/>
        </w:rPr>
        <w:t xml:space="preserve">  The </w:t>
      </w:r>
      <w:r w:rsidR="00E26C52">
        <w:rPr>
          <w:bCs/>
          <w:sz w:val="24"/>
          <w:szCs w:val="24"/>
        </w:rPr>
        <w:t>pickup</w:t>
      </w:r>
      <w:r w:rsidR="00B52038">
        <w:rPr>
          <w:bCs/>
          <w:sz w:val="24"/>
          <w:szCs w:val="24"/>
        </w:rPr>
        <w:t xml:space="preserve"> is </w:t>
      </w:r>
      <w:r w:rsidRPr="00522ED4">
        <w:rPr>
          <w:bCs/>
          <w:sz w:val="24"/>
          <w:szCs w:val="24"/>
        </w:rPr>
        <w:t xml:space="preserve">costing us more and more on repairs. </w:t>
      </w:r>
      <w:r w:rsidR="00B52038">
        <w:rPr>
          <w:bCs/>
          <w:sz w:val="24"/>
          <w:szCs w:val="24"/>
        </w:rPr>
        <w:t>The vehicle is</w:t>
      </w:r>
      <w:r w:rsidRPr="00522ED4">
        <w:rPr>
          <w:bCs/>
          <w:sz w:val="24"/>
          <w:szCs w:val="24"/>
        </w:rPr>
        <w:t xml:space="preserve"> technically </w:t>
      </w:r>
      <w:r w:rsidR="00B52038">
        <w:rPr>
          <w:bCs/>
          <w:sz w:val="24"/>
          <w:szCs w:val="24"/>
        </w:rPr>
        <w:t>not</w:t>
      </w:r>
      <w:r w:rsidRPr="00522ED4">
        <w:rPr>
          <w:bCs/>
          <w:sz w:val="24"/>
          <w:szCs w:val="24"/>
        </w:rPr>
        <w:t xml:space="preserve"> ours</w:t>
      </w:r>
      <w:r w:rsidR="00B52038">
        <w:rPr>
          <w:bCs/>
          <w:sz w:val="24"/>
          <w:szCs w:val="24"/>
        </w:rPr>
        <w:t xml:space="preserve"> it is the task force vehicle</w:t>
      </w:r>
      <w:r w:rsidRPr="00522ED4">
        <w:rPr>
          <w:bCs/>
          <w:sz w:val="24"/>
          <w:szCs w:val="24"/>
        </w:rPr>
        <w:t xml:space="preserve">. </w:t>
      </w:r>
      <w:r w:rsidR="00B52038">
        <w:rPr>
          <w:bCs/>
          <w:sz w:val="24"/>
          <w:szCs w:val="24"/>
        </w:rPr>
        <w:t>They would</w:t>
      </w:r>
      <w:r w:rsidRPr="00522ED4">
        <w:rPr>
          <w:bCs/>
          <w:sz w:val="24"/>
          <w:szCs w:val="24"/>
        </w:rPr>
        <w:t xml:space="preserve"> revert</w:t>
      </w:r>
      <w:r w:rsidR="00B52038">
        <w:rPr>
          <w:bCs/>
          <w:sz w:val="24"/>
          <w:szCs w:val="24"/>
        </w:rPr>
        <w:t xml:space="preserve"> it</w:t>
      </w:r>
      <w:r w:rsidRPr="00522ED4">
        <w:rPr>
          <w:bCs/>
          <w:sz w:val="24"/>
          <w:szCs w:val="24"/>
        </w:rPr>
        <w:t xml:space="preserve"> </w:t>
      </w:r>
      <w:r w:rsidR="00E26C52" w:rsidRPr="00522ED4">
        <w:rPr>
          <w:bCs/>
          <w:sz w:val="24"/>
          <w:szCs w:val="24"/>
        </w:rPr>
        <w:t>back</w:t>
      </w:r>
      <w:r w:rsidRPr="00522ED4">
        <w:rPr>
          <w:bCs/>
          <w:sz w:val="24"/>
          <w:szCs w:val="24"/>
        </w:rPr>
        <w:t xml:space="preserve"> to the task force if </w:t>
      </w:r>
      <w:r w:rsidR="00B52038">
        <w:rPr>
          <w:bCs/>
          <w:sz w:val="24"/>
          <w:szCs w:val="24"/>
        </w:rPr>
        <w:t>they were</w:t>
      </w:r>
      <w:r w:rsidRPr="00522ED4">
        <w:rPr>
          <w:bCs/>
          <w:sz w:val="24"/>
          <w:szCs w:val="24"/>
        </w:rPr>
        <w:t xml:space="preserve"> able to move on with this.</w:t>
      </w:r>
      <w:r w:rsidR="00336AA4">
        <w:rPr>
          <w:bCs/>
          <w:sz w:val="24"/>
          <w:szCs w:val="24"/>
        </w:rPr>
        <w:t xml:space="preserve">  This would allow us to </w:t>
      </w:r>
      <w:r w:rsidR="00E26C52">
        <w:rPr>
          <w:bCs/>
          <w:sz w:val="24"/>
          <w:szCs w:val="24"/>
        </w:rPr>
        <w:t>make</w:t>
      </w:r>
      <w:r w:rsidR="00336AA4">
        <w:rPr>
          <w:bCs/>
          <w:sz w:val="24"/>
          <w:szCs w:val="24"/>
        </w:rPr>
        <w:t xml:space="preserve"> our fleet consistent.  If w</w:t>
      </w:r>
      <w:r w:rsidRPr="00522ED4">
        <w:rPr>
          <w:bCs/>
          <w:sz w:val="24"/>
          <w:szCs w:val="24"/>
        </w:rPr>
        <w:t xml:space="preserve">e still </w:t>
      </w:r>
      <w:r w:rsidR="00336AA4">
        <w:rPr>
          <w:bCs/>
          <w:sz w:val="24"/>
          <w:szCs w:val="24"/>
        </w:rPr>
        <w:t>had</w:t>
      </w:r>
      <w:r w:rsidRPr="00522ED4">
        <w:rPr>
          <w:bCs/>
          <w:sz w:val="24"/>
          <w:szCs w:val="24"/>
        </w:rPr>
        <w:t xml:space="preserve"> it we </w:t>
      </w:r>
      <w:r w:rsidR="00336AA4">
        <w:rPr>
          <w:bCs/>
          <w:sz w:val="24"/>
          <w:szCs w:val="24"/>
        </w:rPr>
        <w:t>could</w:t>
      </w:r>
      <w:r w:rsidRPr="00522ED4">
        <w:rPr>
          <w:bCs/>
          <w:sz w:val="24"/>
          <w:szCs w:val="24"/>
        </w:rPr>
        <w:t xml:space="preserve"> haul something muddy, dirty, large. Mr</w:t>
      </w:r>
      <w:r w:rsidR="00D67520">
        <w:rPr>
          <w:bCs/>
          <w:sz w:val="24"/>
          <w:szCs w:val="24"/>
        </w:rPr>
        <w:t>.</w:t>
      </w:r>
      <w:r w:rsidRPr="00522ED4">
        <w:rPr>
          <w:bCs/>
          <w:sz w:val="24"/>
          <w:szCs w:val="24"/>
        </w:rPr>
        <w:t xml:space="preserve"> Elton requested that I provide engine hours and miles of all vehicles in our f</w:t>
      </w:r>
      <w:r w:rsidR="00D67520">
        <w:rPr>
          <w:bCs/>
          <w:sz w:val="24"/>
          <w:szCs w:val="24"/>
        </w:rPr>
        <w:t>l</w:t>
      </w:r>
      <w:r w:rsidRPr="00522ED4">
        <w:rPr>
          <w:bCs/>
          <w:sz w:val="24"/>
          <w:szCs w:val="24"/>
        </w:rPr>
        <w:t>eet.</w:t>
      </w:r>
      <w:r w:rsidR="00D67520">
        <w:rPr>
          <w:bCs/>
          <w:sz w:val="24"/>
          <w:szCs w:val="24"/>
        </w:rPr>
        <w:t xml:space="preserve"> We are</w:t>
      </w:r>
      <w:r w:rsidRPr="00522ED4">
        <w:rPr>
          <w:bCs/>
          <w:sz w:val="24"/>
          <w:szCs w:val="24"/>
        </w:rPr>
        <w:t xml:space="preserve"> </w:t>
      </w:r>
      <w:r w:rsidR="00D67520">
        <w:rPr>
          <w:bCs/>
          <w:sz w:val="24"/>
          <w:szCs w:val="24"/>
        </w:rPr>
        <w:t>l</w:t>
      </w:r>
      <w:r w:rsidRPr="00522ED4">
        <w:rPr>
          <w:bCs/>
          <w:sz w:val="24"/>
          <w:szCs w:val="24"/>
        </w:rPr>
        <w:t xml:space="preserve">ooking to replace possibly next year would be our canine vehicle. </w:t>
      </w:r>
      <w:r w:rsidR="00D67520">
        <w:rPr>
          <w:bCs/>
          <w:sz w:val="24"/>
          <w:szCs w:val="24"/>
        </w:rPr>
        <w:t>The</w:t>
      </w:r>
      <w:r w:rsidRPr="00522ED4">
        <w:rPr>
          <w:bCs/>
          <w:sz w:val="24"/>
          <w:szCs w:val="24"/>
        </w:rPr>
        <w:t xml:space="preserve"> engine hours are getting fairly high</w:t>
      </w:r>
      <w:r w:rsidR="00D67520">
        <w:rPr>
          <w:bCs/>
          <w:sz w:val="24"/>
          <w:szCs w:val="24"/>
        </w:rPr>
        <w:t xml:space="preserve">.  </w:t>
      </w:r>
      <w:r w:rsidRPr="00522ED4">
        <w:rPr>
          <w:bCs/>
          <w:sz w:val="24"/>
          <w:szCs w:val="24"/>
        </w:rPr>
        <w:t xml:space="preserve"> </w:t>
      </w:r>
      <w:r w:rsidR="00D67520">
        <w:rPr>
          <w:bCs/>
          <w:sz w:val="24"/>
          <w:szCs w:val="24"/>
        </w:rPr>
        <w:t>Anytime the canine is in the vehicle it can run for 12 hours at a time.  Council member Helm asked w</w:t>
      </w:r>
      <w:r w:rsidR="00D67520" w:rsidRPr="00D67520">
        <w:rPr>
          <w:bCs/>
          <w:sz w:val="24"/>
          <w:szCs w:val="24"/>
        </w:rPr>
        <w:t>hat kind of repairers have they had to put into that drug task force</w:t>
      </w:r>
      <w:r w:rsidR="00D67520">
        <w:rPr>
          <w:bCs/>
          <w:sz w:val="24"/>
          <w:szCs w:val="24"/>
        </w:rPr>
        <w:t>.  Mr. Hedlund</w:t>
      </w:r>
      <w:r w:rsidR="00405B11">
        <w:rPr>
          <w:bCs/>
          <w:sz w:val="24"/>
          <w:szCs w:val="24"/>
        </w:rPr>
        <w:t xml:space="preserve"> stated he </w:t>
      </w:r>
      <w:r w:rsidR="00D67520" w:rsidRPr="00D67520">
        <w:rPr>
          <w:bCs/>
          <w:sz w:val="24"/>
          <w:szCs w:val="24"/>
        </w:rPr>
        <w:t>kn</w:t>
      </w:r>
      <w:r w:rsidR="00405B11">
        <w:rPr>
          <w:bCs/>
          <w:sz w:val="24"/>
          <w:szCs w:val="24"/>
        </w:rPr>
        <w:t>e</w:t>
      </w:r>
      <w:r w:rsidR="00D67520" w:rsidRPr="00D67520">
        <w:rPr>
          <w:bCs/>
          <w:sz w:val="24"/>
          <w:szCs w:val="24"/>
        </w:rPr>
        <w:t xml:space="preserve">w </w:t>
      </w:r>
      <w:r w:rsidR="00405B11">
        <w:rPr>
          <w:bCs/>
          <w:sz w:val="24"/>
          <w:szCs w:val="24"/>
        </w:rPr>
        <w:t>there was</w:t>
      </w:r>
      <w:r w:rsidR="00D67520" w:rsidRPr="00D67520">
        <w:rPr>
          <w:bCs/>
          <w:sz w:val="24"/>
          <w:szCs w:val="24"/>
        </w:rPr>
        <w:t xml:space="preserve"> some major work with the air conditioning and the driver's seat this past year. It was last spring. </w:t>
      </w:r>
      <w:r w:rsidR="00405B11">
        <w:rPr>
          <w:bCs/>
          <w:sz w:val="24"/>
          <w:szCs w:val="24"/>
        </w:rPr>
        <w:t xml:space="preserve"> Council member Helm stated this is the same type of </w:t>
      </w:r>
      <w:r w:rsidR="00487718">
        <w:rPr>
          <w:bCs/>
          <w:sz w:val="24"/>
          <w:szCs w:val="24"/>
        </w:rPr>
        <w:lastRenderedPageBreak/>
        <w:t>maintenance as</w:t>
      </w:r>
      <w:r w:rsidR="00405B11">
        <w:rPr>
          <w:bCs/>
          <w:sz w:val="24"/>
          <w:szCs w:val="24"/>
        </w:rPr>
        <w:t xml:space="preserve"> </w:t>
      </w:r>
      <w:r w:rsidR="00487718">
        <w:rPr>
          <w:bCs/>
          <w:sz w:val="24"/>
          <w:szCs w:val="24"/>
        </w:rPr>
        <w:t>anyone</w:t>
      </w:r>
      <w:r w:rsidR="00405B11">
        <w:rPr>
          <w:bCs/>
          <w:sz w:val="24"/>
          <w:szCs w:val="24"/>
        </w:rPr>
        <w:t xml:space="preserve"> else would have.  The vehicle only has 70,000 miles</w:t>
      </w:r>
      <w:r w:rsidR="00487718">
        <w:rPr>
          <w:bCs/>
          <w:sz w:val="24"/>
          <w:szCs w:val="24"/>
        </w:rPr>
        <w:t xml:space="preserve"> and is an i</w:t>
      </w:r>
      <w:r w:rsidR="00405B11" w:rsidRPr="00405B11">
        <w:rPr>
          <w:bCs/>
          <w:sz w:val="24"/>
          <w:szCs w:val="24"/>
        </w:rPr>
        <w:t>con to th</w:t>
      </w:r>
      <w:r w:rsidR="00487718">
        <w:rPr>
          <w:bCs/>
          <w:sz w:val="24"/>
          <w:szCs w:val="24"/>
        </w:rPr>
        <w:t>e</w:t>
      </w:r>
      <w:r w:rsidR="00405B11" w:rsidRPr="00405B11">
        <w:rPr>
          <w:bCs/>
          <w:sz w:val="24"/>
          <w:szCs w:val="24"/>
        </w:rPr>
        <w:t xml:space="preserve"> students at school. Th</w:t>
      </w:r>
      <w:r w:rsidR="00487718">
        <w:rPr>
          <w:bCs/>
          <w:sz w:val="24"/>
          <w:szCs w:val="24"/>
        </w:rPr>
        <w:t>e</w:t>
      </w:r>
      <w:r w:rsidR="00405B11" w:rsidRPr="00405B11">
        <w:rPr>
          <w:bCs/>
          <w:sz w:val="24"/>
          <w:szCs w:val="24"/>
        </w:rPr>
        <w:t xml:space="preserve"> pickup is going to mean nothing to </w:t>
      </w:r>
      <w:r w:rsidR="00487718" w:rsidRPr="00405B11">
        <w:rPr>
          <w:bCs/>
          <w:sz w:val="24"/>
          <w:szCs w:val="24"/>
        </w:rPr>
        <w:t>the</w:t>
      </w:r>
      <w:r w:rsidR="00487718">
        <w:rPr>
          <w:bCs/>
          <w:sz w:val="24"/>
          <w:szCs w:val="24"/>
        </w:rPr>
        <w:t xml:space="preserve"> students</w:t>
      </w:r>
      <w:r w:rsidR="00405B11" w:rsidRPr="00405B11">
        <w:rPr>
          <w:bCs/>
          <w:sz w:val="24"/>
          <w:szCs w:val="24"/>
        </w:rPr>
        <w:t>. The pickup you wanted</w:t>
      </w:r>
      <w:r w:rsidR="00487718">
        <w:rPr>
          <w:bCs/>
          <w:sz w:val="24"/>
          <w:szCs w:val="24"/>
        </w:rPr>
        <w:t xml:space="preserve"> i</w:t>
      </w:r>
      <w:r w:rsidR="00405B11" w:rsidRPr="00405B11">
        <w:rPr>
          <w:bCs/>
          <w:sz w:val="24"/>
          <w:szCs w:val="24"/>
        </w:rPr>
        <w:t xml:space="preserve">n case you had to pick up bikes and anything else in the city. </w:t>
      </w:r>
      <w:r w:rsidR="00487718">
        <w:rPr>
          <w:bCs/>
          <w:sz w:val="24"/>
          <w:szCs w:val="24"/>
        </w:rPr>
        <w:t xml:space="preserve"> F</w:t>
      </w:r>
      <w:r w:rsidR="00405B11" w:rsidRPr="00405B11">
        <w:rPr>
          <w:bCs/>
          <w:sz w:val="24"/>
          <w:szCs w:val="24"/>
        </w:rPr>
        <w:t xml:space="preserve">uel </w:t>
      </w:r>
      <w:r w:rsidR="00487718">
        <w:rPr>
          <w:bCs/>
          <w:sz w:val="24"/>
          <w:szCs w:val="24"/>
        </w:rPr>
        <w:t>for the pickup back and forth to the school is not going to save you any money over time.</w:t>
      </w:r>
      <w:r w:rsidR="00405B11" w:rsidRPr="00405B11">
        <w:rPr>
          <w:bCs/>
          <w:sz w:val="24"/>
          <w:szCs w:val="24"/>
        </w:rPr>
        <w:t xml:space="preserve"> We don't need anything </w:t>
      </w:r>
      <w:r w:rsidR="00E26C52" w:rsidRPr="00405B11">
        <w:rPr>
          <w:bCs/>
          <w:sz w:val="24"/>
          <w:szCs w:val="24"/>
        </w:rPr>
        <w:t>new</w:t>
      </w:r>
      <w:r w:rsidR="00405B11" w:rsidRPr="00405B11">
        <w:rPr>
          <w:bCs/>
          <w:sz w:val="24"/>
          <w:szCs w:val="24"/>
        </w:rPr>
        <w:t xml:space="preserve"> and </w:t>
      </w:r>
      <w:r w:rsidR="00487718" w:rsidRPr="00405B11">
        <w:rPr>
          <w:bCs/>
          <w:sz w:val="24"/>
          <w:szCs w:val="24"/>
        </w:rPr>
        <w:t>fancy</w:t>
      </w:r>
      <w:r w:rsidR="00487718">
        <w:rPr>
          <w:bCs/>
          <w:sz w:val="24"/>
          <w:szCs w:val="24"/>
        </w:rPr>
        <w:t xml:space="preserve"> t</w:t>
      </w:r>
      <w:r w:rsidR="00405B11" w:rsidRPr="00405B11">
        <w:rPr>
          <w:bCs/>
          <w:sz w:val="24"/>
          <w:szCs w:val="24"/>
        </w:rPr>
        <w:t>o take to the high school to park there all day long</w:t>
      </w:r>
      <w:r w:rsidR="00487718">
        <w:rPr>
          <w:bCs/>
          <w:sz w:val="24"/>
          <w:szCs w:val="24"/>
        </w:rPr>
        <w:t xml:space="preserve">.  </w:t>
      </w:r>
      <w:r w:rsidR="00E26C52">
        <w:rPr>
          <w:bCs/>
          <w:sz w:val="24"/>
          <w:szCs w:val="24"/>
        </w:rPr>
        <w:t>The</w:t>
      </w:r>
      <w:r w:rsidR="00487718">
        <w:rPr>
          <w:bCs/>
          <w:sz w:val="24"/>
          <w:szCs w:val="24"/>
        </w:rPr>
        <w:t xml:space="preserve"> </w:t>
      </w:r>
      <w:r w:rsidR="00405B11" w:rsidRPr="00405B11">
        <w:rPr>
          <w:bCs/>
          <w:sz w:val="24"/>
          <w:szCs w:val="24"/>
        </w:rPr>
        <w:t>pickup has 84,000 miles on it</w:t>
      </w:r>
      <w:r w:rsidR="003F0F48">
        <w:rPr>
          <w:bCs/>
          <w:sz w:val="24"/>
          <w:szCs w:val="24"/>
        </w:rPr>
        <w:t xml:space="preserve"> which is </w:t>
      </w:r>
      <w:r w:rsidR="00405B11" w:rsidRPr="00405B11">
        <w:rPr>
          <w:bCs/>
          <w:sz w:val="24"/>
          <w:szCs w:val="24"/>
        </w:rPr>
        <w:t xml:space="preserve">more </w:t>
      </w:r>
      <w:r w:rsidR="003F0F48">
        <w:rPr>
          <w:bCs/>
          <w:sz w:val="24"/>
          <w:szCs w:val="24"/>
        </w:rPr>
        <w:t>than</w:t>
      </w:r>
      <w:r w:rsidR="00405B11" w:rsidRPr="00405B11">
        <w:rPr>
          <w:bCs/>
          <w:sz w:val="24"/>
          <w:szCs w:val="24"/>
        </w:rPr>
        <w:t xml:space="preserve"> car. </w:t>
      </w:r>
      <w:r w:rsidR="003F0F48">
        <w:rPr>
          <w:bCs/>
          <w:sz w:val="24"/>
          <w:szCs w:val="24"/>
        </w:rPr>
        <w:t>The</w:t>
      </w:r>
      <w:r w:rsidR="00405B11" w:rsidRPr="00405B11">
        <w:rPr>
          <w:bCs/>
          <w:sz w:val="24"/>
          <w:szCs w:val="24"/>
        </w:rPr>
        <w:t xml:space="preserve"> pickup </w:t>
      </w:r>
      <w:r w:rsidR="003F0F48">
        <w:rPr>
          <w:bCs/>
          <w:sz w:val="24"/>
          <w:szCs w:val="24"/>
        </w:rPr>
        <w:t>will probably have</w:t>
      </w:r>
      <w:r w:rsidR="00405B11" w:rsidRPr="00405B11">
        <w:rPr>
          <w:bCs/>
          <w:sz w:val="24"/>
          <w:szCs w:val="24"/>
        </w:rPr>
        <w:t xml:space="preserve"> maintenance </w:t>
      </w:r>
      <w:r w:rsidR="003F0F48">
        <w:rPr>
          <w:bCs/>
          <w:sz w:val="24"/>
          <w:szCs w:val="24"/>
        </w:rPr>
        <w:t>issues.  Council member Helm states he is against getting rid of the car.</w:t>
      </w:r>
    </w:p>
    <w:p w14:paraId="1DF246CA" w14:textId="34F5BAF1" w:rsidR="00405B11" w:rsidRPr="00405B11" w:rsidRDefault="003F0F48" w:rsidP="00405B11">
      <w:pPr>
        <w:pBdr>
          <w:top w:val="nil"/>
          <w:left w:val="nil"/>
          <w:bottom w:val="nil"/>
          <w:right w:val="nil"/>
          <w:between w:val="nil"/>
        </w:pBdr>
        <w:rPr>
          <w:bCs/>
          <w:sz w:val="24"/>
          <w:szCs w:val="24"/>
        </w:rPr>
      </w:pPr>
      <w:r>
        <w:rPr>
          <w:bCs/>
          <w:sz w:val="24"/>
          <w:szCs w:val="24"/>
        </w:rPr>
        <w:t xml:space="preserve">Council member Pokrzywinkski asked </w:t>
      </w:r>
      <w:r w:rsidR="00405B11" w:rsidRPr="00405B11">
        <w:rPr>
          <w:bCs/>
          <w:sz w:val="24"/>
          <w:szCs w:val="24"/>
        </w:rPr>
        <w:t xml:space="preserve">Chief </w:t>
      </w:r>
      <w:r>
        <w:rPr>
          <w:bCs/>
          <w:sz w:val="24"/>
          <w:szCs w:val="24"/>
        </w:rPr>
        <w:t>Hedlund the</w:t>
      </w:r>
      <w:r w:rsidR="00405B11" w:rsidRPr="00405B11">
        <w:rPr>
          <w:bCs/>
          <w:sz w:val="24"/>
          <w:szCs w:val="24"/>
        </w:rPr>
        <w:t xml:space="preserve"> pickup truck right now hasn't used much</w:t>
      </w:r>
      <w:r>
        <w:rPr>
          <w:bCs/>
          <w:sz w:val="24"/>
          <w:szCs w:val="24"/>
        </w:rPr>
        <w:t>.  Mr. Hedlund stated no.</w:t>
      </w:r>
      <w:r w:rsidR="00405B11" w:rsidRPr="00405B11">
        <w:rPr>
          <w:bCs/>
          <w:sz w:val="24"/>
          <w:szCs w:val="24"/>
        </w:rPr>
        <w:t xml:space="preserve"> </w:t>
      </w:r>
      <w:r>
        <w:rPr>
          <w:bCs/>
          <w:sz w:val="24"/>
          <w:szCs w:val="24"/>
        </w:rPr>
        <w:t xml:space="preserve">Council member </w:t>
      </w:r>
      <w:r w:rsidR="00B36634">
        <w:rPr>
          <w:bCs/>
          <w:sz w:val="24"/>
          <w:szCs w:val="24"/>
        </w:rPr>
        <w:t>Pokrzywinkski asked</w:t>
      </w:r>
      <w:r>
        <w:rPr>
          <w:bCs/>
          <w:sz w:val="24"/>
          <w:szCs w:val="24"/>
        </w:rPr>
        <w:t xml:space="preserve"> </w:t>
      </w:r>
      <w:r w:rsidR="00405B11" w:rsidRPr="00405B11">
        <w:rPr>
          <w:bCs/>
          <w:sz w:val="24"/>
          <w:szCs w:val="24"/>
        </w:rPr>
        <w:t>why do we need</w:t>
      </w:r>
      <w:r>
        <w:rPr>
          <w:bCs/>
          <w:sz w:val="24"/>
          <w:szCs w:val="24"/>
        </w:rPr>
        <w:t xml:space="preserve"> new.  Mr. Hedlund stated if they are </w:t>
      </w:r>
      <w:r w:rsidR="00405B11" w:rsidRPr="00405B11">
        <w:rPr>
          <w:bCs/>
          <w:sz w:val="24"/>
          <w:szCs w:val="24"/>
        </w:rPr>
        <w:t xml:space="preserve">at full </w:t>
      </w:r>
      <w:r>
        <w:rPr>
          <w:bCs/>
          <w:sz w:val="24"/>
          <w:szCs w:val="24"/>
        </w:rPr>
        <w:t>s</w:t>
      </w:r>
      <w:r w:rsidR="00405B11" w:rsidRPr="00405B11">
        <w:rPr>
          <w:bCs/>
          <w:sz w:val="24"/>
          <w:szCs w:val="24"/>
        </w:rPr>
        <w:t xml:space="preserve">taffing, it could be </w:t>
      </w:r>
      <w:r w:rsidR="00B36634" w:rsidRPr="00405B11">
        <w:rPr>
          <w:bCs/>
          <w:sz w:val="24"/>
          <w:szCs w:val="24"/>
        </w:rPr>
        <w:t>used</w:t>
      </w:r>
      <w:r>
        <w:rPr>
          <w:bCs/>
          <w:sz w:val="24"/>
          <w:szCs w:val="24"/>
        </w:rPr>
        <w:t xml:space="preserve"> if a vehicle is down for repairs.</w:t>
      </w:r>
      <w:r w:rsidR="003819AC">
        <w:rPr>
          <w:bCs/>
          <w:sz w:val="24"/>
          <w:szCs w:val="24"/>
        </w:rPr>
        <w:t xml:space="preserve">  We </w:t>
      </w:r>
      <w:r w:rsidR="00405B11" w:rsidRPr="00405B11">
        <w:rPr>
          <w:bCs/>
          <w:sz w:val="24"/>
          <w:szCs w:val="24"/>
        </w:rPr>
        <w:t xml:space="preserve">have </w:t>
      </w:r>
      <w:r w:rsidR="003819AC">
        <w:rPr>
          <w:bCs/>
          <w:sz w:val="24"/>
          <w:szCs w:val="24"/>
        </w:rPr>
        <w:t xml:space="preserve">to have </w:t>
      </w:r>
      <w:r w:rsidR="00405B11" w:rsidRPr="00405B11">
        <w:rPr>
          <w:bCs/>
          <w:sz w:val="24"/>
          <w:szCs w:val="24"/>
        </w:rPr>
        <w:t>enough cars just like we have to have extra officers</w:t>
      </w:r>
      <w:r w:rsidR="003819AC">
        <w:rPr>
          <w:bCs/>
          <w:sz w:val="24"/>
          <w:szCs w:val="24"/>
        </w:rPr>
        <w:t>.  W</w:t>
      </w:r>
      <w:r w:rsidR="00405B11" w:rsidRPr="00405B11">
        <w:rPr>
          <w:bCs/>
          <w:sz w:val="24"/>
          <w:szCs w:val="24"/>
        </w:rPr>
        <w:t xml:space="preserve">e typically will have at least one extra small car over and above what our maximum </w:t>
      </w:r>
      <w:r w:rsidR="003819AC">
        <w:rPr>
          <w:bCs/>
          <w:sz w:val="24"/>
          <w:szCs w:val="24"/>
        </w:rPr>
        <w:t>s</w:t>
      </w:r>
      <w:r w:rsidR="00405B11" w:rsidRPr="00405B11">
        <w:rPr>
          <w:bCs/>
          <w:sz w:val="24"/>
          <w:szCs w:val="24"/>
        </w:rPr>
        <w:t xml:space="preserve">taffing is. </w:t>
      </w:r>
      <w:r w:rsidR="006A6534">
        <w:rPr>
          <w:bCs/>
          <w:sz w:val="24"/>
          <w:szCs w:val="24"/>
        </w:rPr>
        <w:t xml:space="preserve">We can have up to </w:t>
      </w:r>
      <w:r w:rsidR="00405B11" w:rsidRPr="00405B11">
        <w:rPr>
          <w:bCs/>
          <w:sz w:val="24"/>
          <w:szCs w:val="24"/>
        </w:rPr>
        <w:t xml:space="preserve">four </w:t>
      </w:r>
      <w:r w:rsidR="006A6534">
        <w:rPr>
          <w:bCs/>
          <w:sz w:val="24"/>
          <w:szCs w:val="24"/>
        </w:rPr>
        <w:t>officers</w:t>
      </w:r>
      <w:r w:rsidR="00405B11" w:rsidRPr="00405B11">
        <w:rPr>
          <w:bCs/>
          <w:sz w:val="24"/>
          <w:szCs w:val="24"/>
        </w:rPr>
        <w:t xml:space="preserve"> on the street </w:t>
      </w:r>
      <w:r w:rsidR="006A6534">
        <w:rPr>
          <w:bCs/>
          <w:sz w:val="24"/>
          <w:szCs w:val="24"/>
        </w:rPr>
        <w:t>so we should have</w:t>
      </w:r>
      <w:r w:rsidR="00405B11" w:rsidRPr="00405B11">
        <w:rPr>
          <w:bCs/>
          <w:sz w:val="24"/>
          <w:szCs w:val="24"/>
        </w:rPr>
        <w:t xml:space="preserve"> five vehicles. And that's kind of what it comes down to.</w:t>
      </w:r>
      <w:r w:rsidR="006A6534">
        <w:rPr>
          <w:bCs/>
          <w:sz w:val="24"/>
          <w:szCs w:val="24"/>
        </w:rPr>
        <w:t xml:space="preserve">  Mayor Olstad asked Mr. Hedlund if he </w:t>
      </w:r>
      <w:r w:rsidR="00953D9D">
        <w:rPr>
          <w:bCs/>
          <w:sz w:val="24"/>
          <w:szCs w:val="24"/>
        </w:rPr>
        <w:t>would bring</w:t>
      </w:r>
      <w:r w:rsidR="006A6534">
        <w:rPr>
          <w:bCs/>
          <w:sz w:val="24"/>
          <w:szCs w:val="24"/>
        </w:rPr>
        <w:t xml:space="preserve"> this forward to council to put together what it costs for repairs from the mechanics.  Ms. Peterson asked if</w:t>
      </w:r>
      <w:r w:rsidR="00405B11" w:rsidRPr="00405B11">
        <w:rPr>
          <w:bCs/>
          <w:sz w:val="24"/>
          <w:szCs w:val="24"/>
        </w:rPr>
        <w:t xml:space="preserve"> there </w:t>
      </w:r>
      <w:r w:rsidR="006A6534">
        <w:rPr>
          <w:bCs/>
          <w:sz w:val="24"/>
          <w:szCs w:val="24"/>
        </w:rPr>
        <w:t xml:space="preserve">is </w:t>
      </w:r>
      <w:r w:rsidR="00405B11" w:rsidRPr="00405B11">
        <w:rPr>
          <w:bCs/>
          <w:sz w:val="24"/>
          <w:szCs w:val="24"/>
        </w:rPr>
        <w:t>a request by the task force to have that other vehicle left</w:t>
      </w:r>
      <w:r w:rsidR="006A6534">
        <w:rPr>
          <w:bCs/>
          <w:sz w:val="24"/>
          <w:szCs w:val="24"/>
        </w:rPr>
        <w:t>.  Mr. Hedlund said not at this point.</w:t>
      </w:r>
      <w:r w:rsidR="005505D2">
        <w:rPr>
          <w:bCs/>
          <w:sz w:val="24"/>
          <w:szCs w:val="24"/>
        </w:rPr>
        <w:t xml:space="preserve">  Ms. Peterson asked what the thought process was when they received the car.  Mr. Hedlund stated they were </w:t>
      </w:r>
      <w:r w:rsidR="00405B11" w:rsidRPr="00405B11">
        <w:rPr>
          <w:bCs/>
          <w:sz w:val="24"/>
          <w:szCs w:val="24"/>
        </w:rPr>
        <w:t xml:space="preserve">looking for a vehicle for the school resource office. </w:t>
      </w:r>
      <w:r w:rsidR="005505D2">
        <w:rPr>
          <w:bCs/>
          <w:sz w:val="24"/>
          <w:szCs w:val="24"/>
        </w:rPr>
        <w:t>The care had</w:t>
      </w:r>
      <w:r w:rsidR="00405B11" w:rsidRPr="00405B11">
        <w:rPr>
          <w:bCs/>
          <w:sz w:val="24"/>
          <w:szCs w:val="24"/>
        </w:rPr>
        <w:t xml:space="preserve"> been seized</w:t>
      </w:r>
      <w:r w:rsidR="005505D2">
        <w:rPr>
          <w:bCs/>
          <w:sz w:val="24"/>
          <w:szCs w:val="24"/>
        </w:rPr>
        <w:t xml:space="preserve"> and a</w:t>
      </w:r>
      <w:r w:rsidR="00405B11" w:rsidRPr="00405B11">
        <w:rPr>
          <w:bCs/>
          <w:sz w:val="24"/>
          <w:szCs w:val="24"/>
        </w:rPr>
        <w:t>llow</w:t>
      </w:r>
      <w:r w:rsidR="005505D2">
        <w:rPr>
          <w:bCs/>
          <w:sz w:val="24"/>
          <w:szCs w:val="24"/>
        </w:rPr>
        <w:t>ed</w:t>
      </w:r>
      <w:r w:rsidR="00405B11" w:rsidRPr="00405B11">
        <w:rPr>
          <w:bCs/>
          <w:sz w:val="24"/>
          <w:szCs w:val="24"/>
        </w:rPr>
        <w:t xml:space="preserve"> us to get in the essentially no cost vehicle at the time</w:t>
      </w:r>
      <w:r w:rsidR="005505D2">
        <w:rPr>
          <w:bCs/>
          <w:sz w:val="24"/>
          <w:szCs w:val="24"/>
        </w:rPr>
        <w:t xml:space="preserve">.  This started with the repairs last </w:t>
      </w:r>
      <w:r w:rsidR="00953D9D">
        <w:rPr>
          <w:bCs/>
          <w:sz w:val="24"/>
          <w:szCs w:val="24"/>
        </w:rPr>
        <w:t>year,</w:t>
      </w:r>
      <w:r w:rsidR="005505D2">
        <w:rPr>
          <w:bCs/>
          <w:sz w:val="24"/>
          <w:szCs w:val="24"/>
        </w:rPr>
        <w:t xml:space="preserve"> which were </w:t>
      </w:r>
      <w:r w:rsidR="00953D9D">
        <w:rPr>
          <w:bCs/>
          <w:sz w:val="24"/>
          <w:szCs w:val="24"/>
        </w:rPr>
        <w:t>expensive,</w:t>
      </w:r>
      <w:r w:rsidR="005505D2">
        <w:rPr>
          <w:bCs/>
          <w:sz w:val="24"/>
          <w:szCs w:val="24"/>
        </w:rPr>
        <w:t xml:space="preserve"> and the mechanic was questioning if it was worth doing.  Mr. Riopelle stated </w:t>
      </w:r>
      <w:r w:rsidR="003C06B8">
        <w:rPr>
          <w:bCs/>
          <w:sz w:val="24"/>
          <w:szCs w:val="24"/>
        </w:rPr>
        <w:t>w</w:t>
      </w:r>
      <w:r w:rsidR="00405B11" w:rsidRPr="00405B11">
        <w:rPr>
          <w:bCs/>
          <w:sz w:val="24"/>
          <w:szCs w:val="24"/>
        </w:rPr>
        <w:t>e've got some outstanding debt that we're trying to</w:t>
      </w:r>
      <w:r w:rsidR="003C06B8">
        <w:rPr>
          <w:bCs/>
          <w:sz w:val="24"/>
          <w:szCs w:val="24"/>
        </w:rPr>
        <w:t xml:space="preserve"> </w:t>
      </w:r>
      <w:r w:rsidR="00405B11" w:rsidRPr="00405B11">
        <w:rPr>
          <w:bCs/>
          <w:sz w:val="24"/>
          <w:szCs w:val="24"/>
        </w:rPr>
        <w:t xml:space="preserve">cover. </w:t>
      </w:r>
      <w:r w:rsidR="003C06B8">
        <w:rPr>
          <w:bCs/>
          <w:sz w:val="24"/>
          <w:szCs w:val="24"/>
        </w:rPr>
        <w:t>This is one</w:t>
      </w:r>
      <w:r w:rsidR="00405B11" w:rsidRPr="00405B11">
        <w:rPr>
          <w:bCs/>
          <w:sz w:val="24"/>
          <w:szCs w:val="24"/>
        </w:rPr>
        <w:t xml:space="preserve"> area we could look </w:t>
      </w:r>
      <w:r w:rsidR="00953D9D">
        <w:rPr>
          <w:bCs/>
          <w:sz w:val="24"/>
          <w:szCs w:val="24"/>
        </w:rPr>
        <w:t xml:space="preserve">at </w:t>
      </w:r>
      <w:r w:rsidR="00405B11" w:rsidRPr="00405B11">
        <w:rPr>
          <w:bCs/>
          <w:sz w:val="24"/>
          <w:szCs w:val="24"/>
        </w:rPr>
        <w:t>maybe push</w:t>
      </w:r>
      <w:r w:rsidR="003C06B8">
        <w:rPr>
          <w:bCs/>
          <w:sz w:val="24"/>
          <w:szCs w:val="24"/>
        </w:rPr>
        <w:t>ing</w:t>
      </w:r>
      <w:r w:rsidR="00405B11" w:rsidRPr="00405B11">
        <w:rPr>
          <w:bCs/>
          <w:sz w:val="24"/>
          <w:szCs w:val="24"/>
        </w:rPr>
        <w:t xml:space="preserve"> off for another year</w:t>
      </w:r>
      <w:r w:rsidR="003C06B8">
        <w:rPr>
          <w:bCs/>
          <w:sz w:val="24"/>
          <w:szCs w:val="24"/>
        </w:rPr>
        <w:t xml:space="preserve"> and s</w:t>
      </w:r>
      <w:r w:rsidR="00405B11" w:rsidRPr="00405B11">
        <w:rPr>
          <w:bCs/>
          <w:sz w:val="24"/>
          <w:szCs w:val="24"/>
        </w:rPr>
        <w:t>ave that money now</w:t>
      </w:r>
      <w:r w:rsidR="003C06B8">
        <w:rPr>
          <w:bCs/>
          <w:sz w:val="24"/>
          <w:szCs w:val="24"/>
        </w:rPr>
        <w:t xml:space="preserve">.  </w:t>
      </w:r>
      <w:r w:rsidR="00405B11" w:rsidRPr="00405B11">
        <w:rPr>
          <w:bCs/>
          <w:sz w:val="24"/>
          <w:szCs w:val="24"/>
        </w:rPr>
        <w:t xml:space="preserve">But </w:t>
      </w:r>
      <w:r w:rsidR="003C06B8">
        <w:rPr>
          <w:bCs/>
          <w:sz w:val="24"/>
          <w:szCs w:val="24"/>
        </w:rPr>
        <w:t>would</w:t>
      </w:r>
      <w:r w:rsidR="00405B11" w:rsidRPr="00405B11">
        <w:rPr>
          <w:bCs/>
          <w:sz w:val="24"/>
          <w:szCs w:val="24"/>
        </w:rPr>
        <w:t xml:space="preserve"> like to see what the</w:t>
      </w:r>
      <w:r w:rsidR="003C06B8">
        <w:rPr>
          <w:bCs/>
          <w:sz w:val="24"/>
          <w:szCs w:val="24"/>
        </w:rPr>
        <w:t xml:space="preserve"> m</w:t>
      </w:r>
      <w:r w:rsidR="00405B11" w:rsidRPr="00405B11">
        <w:rPr>
          <w:bCs/>
          <w:sz w:val="24"/>
          <w:szCs w:val="24"/>
        </w:rPr>
        <w:t xml:space="preserve">echanic says about the cars. </w:t>
      </w:r>
      <w:r w:rsidR="003C06B8">
        <w:rPr>
          <w:bCs/>
          <w:sz w:val="24"/>
          <w:szCs w:val="24"/>
        </w:rPr>
        <w:t xml:space="preserve"> Mr. Hedlund states </w:t>
      </w:r>
      <w:r w:rsidR="00405B11" w:rsidRPr="00405B11">
        <w:rPr>
          <w:bCs/>
          <w:sz w:val="24"/>
          <w:szCs w:val="24"/>
        </w:rPr>
        <w:t xml:space="preserve">the reason </w:t>
      </w:r>
      <w:r w:rsidR="003C06B8">
        <w:rPr>
          <w:bCs/>
          <w:sz w:val="24"/>
          <w:szCs w:val="24"/>
        </w:rPr>
        <w:t>the pickup isn’t</w:t>
      </w:r>
      <w:r w:rsidR="00405B11" w:rsidRPr="00405B11">
        <w:rPr>
          <w:bCs/>
          <w:sz w:val="24"/>
          <w:szCs w:val="24"/>
        </w:rPr>
        <w:t xml:space="preserve"> driven is because it's got 84,000 miles </w:t>
      </w:r>
      <w:r w:rsidR="00953D9D" w:rsidRPr="00405B11">
        <w:rPr>
          <w:bCs/>
          <w:sz w:val="24"/>
          <w:szCs w:val="24"/>
        </w:rPr>
        <w:t>in</w:t>
      </w:r>
      <w:r w:rsidR="00405B11" w:rsidRPr="00405B11">
        <w:rPr>
          <w:bCs/>
          <w:sz w:val="24"/>
          <w:szCs w:val="24"/>
        </w:rPr>
        <w:t xml:space="preserve"> seven years. </w:t>
      </w:r>
      <w:r w:rsidR="00953D9D" w:rsidRPr="00405B11">
        <w:rPr>
          <w:bCs/>
          <w:sz w:val="24"/>
          <w:szCs w:val="24"/>
        </w:rPr>
        <w:t>Nature</w:t>
      </w:r>
      <w:r w:rsidR="00405B11" w:rsidRPr="00405B11">
        <w:rPr>
          <w:bCs/>
          <w:sz w:val="24"/>
          <w:szCs w:val="24"/>
        </w:rPr>
        <w:t xml:space="preserve"> officers are going to jump into the SUVs that are </w:t>
      </w:r>
      <w:r w:rsidR="00FE62A4">
        <w:rPr>
          <w:bCs/>
          <w:sz w:val="24"/>
          <w:szCs w:val="24"/>
        </w:rPr>
        <w:t>newer and</w:t>
      </w:r>
      <w:r w:rsidR="00405B11" w:rsidRPr="00405B11">
        <w:rPr>
          <w:bCs/>
          <w:sz w:val="24"/>
          <w:szCs w:val="24"/>
        </w:rPr>
        <w:t xml:space="preserve"> nicer vehicles </w:t>
      </w:r>
      <w:r w:rsidR="00FE62A4">
        <w:rPr>
          <w:bCs/>
          <w:sz w:val="24"/>
          <w:szCs w:val="24"/>
        </w:rPr>
        <w:t xml:space="preserve">and </w:t>
      </w:r>
      <w:r w:rsidR="00405B11" w:rsidRPr="00405B11">
        <w:rPr>
          <w:bCs/>
          <w:sz w:val="24"/>
          <w:szCs w:val="24"/>
        </w:rPr>
        <w:t>more comfortable.</w:t>
      </w:r>
      <w:r w:rsidR="00FE62A4">
        <w:rPr>
          <w:bCs/>
          <w:sz w:val="24"/>
          <w:szCs w:val="24"/>
        </w:rPr>
        <w:t xml:space="preserve">  </w:t>
      </w:r>
      <w:r w:rsidR="00405B11" w:rsidRPr="00405B11">
        <w:rPr>
          <w:bCs/>
          <w:sz w:val="24"/>
          <w:szCs w:val="24"/>
        </w:rPr>
        <w:t>Th</w:t>
      </w:r>
      <w:r w:rsidR="00FE62A4">
        <w:rPr>
          <w:bCs/>
          <w:sz w:val="24"/>
          <w:szCs w:val="24"/>
        </w:rPr>
        <w:t>e</w:t>
      </w:r>
      <w:r w:rsidR="00405B11" w:rsidRPr="00405B11">
        <w:rPr>
          <w:bCs/>
          <w:sz w:val="24"/>
          <w:szCs w:val="24"/>
        </w:rPr>
        <w:t xml:space="preserve"> squad cars </w:t>
      </w:r>
      <w:r w:rsidR="00FE62A4">
        <w:rPr>
          <w:bCs/>
          <w:sz w:val="24"/>
          <w:szCs w:val="24"/>
        </w:rPr>
        <w:t xml:space="preserve">are the </w:t>
      </w:r>
      <w:r w:rsidR="00953D9D">
        <w:rPr>
          <w:bCs/>
          <w:sz w:val="24"/>
          <w:szCs w:val="24"/>
        </w:rPr>
        <w:t>officer’s</w:t>
      </w:r>
      <w:r w:rsidR="00FE62A4">
        <w:rPr>
          <w:bCs/>
          <w:sz w:val="24"/>
          <w:szCs w:val="24"/>
        </w:rPr>
        <w:t xml:space="preserve"> </w:t>
      </w:r>
      <w:r w:rsidR="00405B11" w:rsidRPr="00405B11">
        <w:rPr>
          <w:bCs/>
          <w:sz w:val="24"/>
          <w:szCs w:val="24"/>
        </w:rPr>
        <w:t xml:space="preserve">office. That's where they spend </w:t>
      </w:r>
      <w:r w:rsidR="00FE62A4">
        <w:rPr>
          <w:bCs/>
          <w:sz w:val="24"/>
          <w:szCs w:val="24"/>
        </w:rPr>
        <w:t>a</w:t>
      </w:r>
      <w:r w:rsidR="00405B11" w:rsidRPr="00405B11">
        <w:rPr>
          <w:bCs/>
          <w:sz w:val="24"/>
          <w:szCs w:val="24"/>
        </w:rPr>
        <w:t xml:space="preserve"> large number of hours every day.</w:t>
      </w:r>
      <w:r w:rsidR="00FE62A4">
        <w:rPr>
          <w:bCs/>
          <w:sz w:val="24"/>
          <w:szCs w:val="24"/>
        </w:rPr>
        <w:t xml:space="preserve">  A</w:t>
      </w:r>
      <w:r w:rsidR="00405B11" w:rsidRPr="00405B11">
        <w:rPr>
          <w:bCs/>
          <w:sz w:val="24"/>
          <w:szCs w:val="24"/>
        </w:rPr>
        <w:t xml:space="preserve"> variety of factors that come </w:t>
      </w:r>
      <w:r w:rsidR="00FE62A4">
        <w:rPr>
          <w:bCs/>
          <w:sz w:val="24"/>
          <w:szCs w:val="24"/>
        </w:rPr>
        <w:t>in</w:t>
      </w:r>
      <w:r w:rsidR="00405B11" w:rsidRPr="00405B11">
        <w:rPr>
          <w:bCs/>
          <w:sz w:val="24"/>
          <w:szCs w:val="24"/>
        </w:rPr>
        <w:t xml:space="preserve">to play on which vehicles </w:t>
      </w:r>
      <w:r w:rsidR="00FE62A4">
        <w:rPr>
          <w:bCs/>
          <w:sz w:val="24"/>
          <w:szCs w:val="24"/>
        </w:rPr>
        <w:t>they</w:t>
      </w:r>
      <w:r w:rsidR="00405B11" w:rsidRPr="00405B11">
        <w:rPr>
          <w:bCs/>
          <w:sz w:val="24"/>
          <w:szCs w:val="24"/>
        </w:rPr>
        <w:t xml:space="preserve"> need</w:t>
      </w:r>
      <w:r w:rsidR="00FE62A4">
        <w:rPr>
          <w:bCs/>
          <w:sz w:val="24"/>
          <w:szCs w:val="24"/>
        </w:rPr>
        <w:t>.  If the pickup was</w:t>
      </w:r>
      <w:r w:rsidR="00405B11" w:rsidRPr="00405B11">
        <w:rPr>
          <w:bCs/>
          <w:sz w:val="24"/>
          <w:szCs w:val="24"/>
        </w:rPr>
        <w:t xml:space="preserve"> driven for even another year at Patrol status for system</w:t>
      </w:r>
      <w:r w:rsidR="00DD4B44">
        <w:rPr>
          <w:bCs/>
          <w:sz w:val="24"/>
          <w:szCs w:val="24"/>
        </w:rPr>
        <w:t>s</w:t>
      </w:r>
      <w:r w:rsidR="00405B11" w:rsidRPr="00405B11">
        <w:rPr>
          <w:bCs/>
          <w:sz w:val="24"/>
          <w:szCs w:val="24"/>
        </w:rPr>
        <w:t xml:space="preserve"> </w:t>
      </w:r>
      <w:r w:rsidR="00DD4B44">
        <w:rPr>
          <w:bCs/>
          <w:sz w:val="24"/>
          <w:szCs w:val="24"/>
        </w:rPr>
        <w:t>s</w:t>
      </w:r>
      <w:r w:rsidR="00405B11" w:rsidRPr="00405B11">
        <w:rPr>
          <w:bCs/>
          <w:sz w:val="24"/>
          <w:szCs w:val="24"/>
        </w:rPr>
        <w:t xml:space="preserve">quad </w:t>
      </w:r>
      <w:r w:rsidR="00DD4B44">
        <w:rPr>
          <w:bCs/>
          <w:sz w:val="24"/>
          <w:szCs w:val="24"/>
        </w:rPr>
        <w:t>car</w:t>
      </w:r>
      <w:r w:rsidR="00405B11" w:rsidRPr="00405B11">
        <w:rPr>
          <w:bCs/>
          <w:sz w:val="24"/>
          <w:szCs w:val="24"/>
        </w:rPr>
        <w:t xml:space="preserve">, versus </w:t>
      </w:r>
      <w:r w:rsidR="00DD4B44">
        <w:rPr>
          <w:bCs/>
          <w:sz w:val="24"/>
          <w:szCs w:val="24"/>
        </w:rPr>
        <w:t>driven for the</w:t>
      </w:r>
      <w:r w:rsidR="00405B11" w:rsidRPr="00405B11">
        <w:rPr>
          <w:bCs/>
          <w:sz w:val="24"/>
          <w:szCs w:val="24"/>
        </w:rPr>
        <w:t xml:space="preserve"> SR</w:t>
      </w:r>
      <w:r w:rsidR="00DD4B44">
        <w:rPr>
          <w:bCs/>
          <w:sz w:val="24"/>
          <w:szCs w:val="24"/>
        </w:rPr>
        <w:t>O</w:t>
      </w:r>
      <w:r w:rsidR="00405B11" w:rsidRPr="00405B11">
        <w:rPr>
          <w:bCs/>
          <w:sz w:val="24"/>
          <w:szCs w:val="24"/>
        </w:rPr>
        <w:t>. It's going to reach a point where we'll have to do it at some point in time</w:t>
      </w:r>
      <w:r w:rsidR="00DD4B44">
        <w:rPr>
          <w:bCs/>
          <w:sz w:val="24"/>
          <w:szCs w:val="24"/>
        </w:rPr>
        <w:t xml:space="preserve">. Both will need to be switched out. </w:t>
      </w:r>
      <w:r w:rsidR="00405B11" w:rsidRPr="00405B11">
        <w:rPr>
          <w:bCs/>
          <w:sz w:val="24"/>
          <w:szCs w:val="24"/>
        </w:rPr>
        <w:t>I'm trying to push off</w:t>
      </w:r>
      <w:r w:rsidR="00DD4B44">
        <w:rPr>
          <w:bCs/>
          <w:sz w:val="24"/>
          <w:szCs w:val="24"/>
        </w:rPr>
        <w:t xml:space="preserve"> the SRO vehicle but </w:t>
      </w:r>
      <w:r w:rsidR="00953D9D">
        <w:rPr>
          <w:bCs/>
          <w:sz w:val="24"/>
          <w:szCs w:val="24"/>
        </w:rPr>
        <w:t>replacing it</w:t>
      </w:r>
      <w:r w:rsidR="00DD4B44">
        <w:rPr>
          <w:bCs/>
          <w:sz w:val="24"/>
          <w:szCs w:val="24"/>
        </w:rPr>
        <w:t xml:space="preserve"> with the pickup</w:t>
      </w:r>
      <w:r w:rsidR="00405B11" w:rsidRPr="00405B11">
        <w:rPr>
          <w:bCs/>
          <w:sz w:val="24"/>
          <w:szCs w:val="24"/>
        </w:rPr>
        <w:t>.</w:t>
      </w:r>
      <w:r w:rsidR="00DD4B44">
        <w:rPr>
          <w:bCs/>
          <w:sz w:val="24"/>
          <w:szCs w:val="24"/>
        </w:rPr>
        <w:t xml:space="preserve"> Ms. Schumacher asked </w:t>
      </w:r>
      <w:r w:rsidR="00B36634">
        <w:rPr>
          <w:bCs/>
          <w:sz w:val="24"/>
          <w:szCs w:val="24"/>
        </w:rPr>
        <w:t>i</w:t>
      </w:r>
      <w:r w:rsidR="00B36634" w:rsidRPr="00405B11">
        <w:rPr>
          <w:bCs/>
          <w:sz w:val="24"/>
          <w:szCs w:val="24"/>
        </w:rPr>
        <w:t>f</w:t>
      </w:r>
      <w:r w:rsidR="00405B11" w:rsidRPr="00405B11">
        <w:rPr>
          <w:bCs/>
          <w:sz w:val="24"/>
          <w:szCs w:val="24"/>
        </w:rPr>
        <w:t xml:space="preserve"> the school resource officer vehicle used </w:t>
      </w:r>
      <w:r w:rsidR="00953D9D">
        <w:rPr>
          <w:bCs/>
          <w:sz w:val="24"/>
          <w:szCs w:val="24"/>
        </w:rPr>
        <w:t>for</w:t>
      </w:r>
      <w:r w:rsidR="00405B11" w:rsidRPr="00405B11">
        <w:rPr>
          <w:bCs/>
          <w:sz w:val="24"/>
          <w:szCs w:val="24"/>
        </w:rPr>
        <w:t xml:space="preserve"> 9 months</w:t>
      </w:r>
      <w:r w:rsidR="00DD4B44">
        <w:rPr>
          <w:bCs/>
          <w:sz w:val="24"/>
          <w:szCs w:val="24"/>
        </w:rPr>
        <w:t>.</w:t>
      </w:r>
      <w:r w:rsidR="00405B11" w:rsidRPr="00405B11">
        <w:rPr>
          <w:bCs/>
          <w:sz w:val="24"/>
          <w:szCs w:val="24"/>
        </w:rPr>
        <w:t xml:space="preserve"> </w:t>
      </w:r>
      <w:r w:rsidR="00DD4B44">
        <w:rPr>
          <w:bCs/>
          <w:sz w:val="24"/>
          <w:szCs w:val="24"/>
        </w:rPr>
        <w:t xml:space="preserve">Mr. Hedlund stated yes for the most part.  Ms. Schumacher pointed out that you </w:t>
      </w:r>
      <w:r w:rsidR="00953D9D">
        <w:rPr>
          <w:bCs/>
          <w:sz w:val="24"/>
          <w:szCs w:val="24"/>
        </w:rPr>
        <w:t>cannot</w:t>
      </w:r>
      <w:r w:rsidR="00DD4B44">
        <w:rPr>
          <w:bCs/>
          <w:sz w:val="24"/>
          <w:szCs w:val="24"/>
        </w:rPr>
        <w:t xml:space="preserve"> just jump into the SRO vehicle and patrol the streets in the summer.  Mr. Pokrzywinski stated along with Mr. Riopelle I have issues with mileage wise there’s </w:t>
      </w:r>
      <w:r w:rsidR="00953D9D">
        <w:rPr>
          <w:bCs/>
          <w:sz w:val="24"/>
          <w:szCs w:val="24"/>
        </w:rPr>
        <w:t>a lot of</w:t>
      </w:r>
      <w:r w:rsidR="00DD4B44">
        <w:rPr>
          <w:bCs/>
          <w:sz w:val="24"/>
          <w:szCs w:val="24"/>
        </w:rPr>
        <w:t xml:space="preserve"> time left.  He understands there </w:t>
      </w:r>
      <w:r w:rsidR="00953D9D">
        <w:rPr>
          <w:bCs/>
          <w:sz w:val="24"/>
          <w:szCs w:val="24"/>
        </w:rPr>
        <w:t>are</w:t>
      </w:r>
      <w:r w:rsidR="00DD4B44">
        <w:rPr>
          <w:bCs/>
          <w:sz w:val="24"/>
          <w:szCs w:val="24"/>
        </w:rPr>
        <w:t xml:space="preserve"> engine hours.</w:t>
      </w:r>
      <w:r w:rsidR="00953D9D">
        <w:rPr>
          <w:bCs/>
          <w:sz w:val="24"/>
          <w:szCs w:val="24"/>
        </w:rPr>
        <w:t xml:space="preserve">  </w:t>
      </w:r>
      <w:r w:rsidR="00405B11" w:rsidRPr="00405B11">
        <w:rPr>
          <w:bCs/>
          <w:sz w:val="24"/>
          <w:szCs w:val="24"/>
        </w:rPr>
        <w:t xml:space="preserve">If we're replacing these vehicles before 100,000 miles, </w:t>
      </w:r>
      <w:r w:rsidR="00953D9D">
        <w:rPr>
          <w:bCs/>
          <w:sz w:val="24"/>
          <w:szCs w:val="24"/>
        </w:rPr>
        <w:t>then w</w:t>
      </w:r>
      <w:r w:rsidR="00405B11" w:rsidRPr="00405B11">
        <w:rPr>
          <w:bCs/>
          <w:sz w:val="24"/>
          <w:szCs w:val="24"/>
        </w:rPr>
        <w:t>hy are we buying these vehicles?</w:t>
      </w:r>
      <w:r w:rsidR="00953D9D">
        <w:rPr>
          <w:bCs/>
          <w:sz w:val="24"/>
          <w:szCs w:val="24"/>
        </w:rPr>
        <w:t xml:space="preserve">  Mr. Hedlund stated the </w:t>
      </w:r>
      <w:r w:rsidR="00405B11" w:rsidRPr="00405B11">
        <w:rPr>
          <w:bCs/>
          <w:sz w:val="24"/>
          <w:szCs w:val="24"/>
        </w:rPr>
        <w:t>officers need to</w:t>
      </w:r>
      <w:r w:rsidR="00953D9D">
        <w:rPr>
          <w:bCs/>
          <w:sz w:val="24"/>
          <w:szCs w:val="24"/>
        </w:rPr>
        <w:t xml:space="preserve"> be able to</w:t>
      </w:r>
      <w:r w:rsidR="00405B11" w:rsidRPr="00405B11">
        <w:rPr>
          <w:bCs/>
          <w:sz w:val="24"/>
          <w:szCs w:val="24"/>
        </w:rPr>
        <w:t xml:space="preserve"> get into </w:t>
      </w:r>
      <w:r w:rsidR="00953D9D">
        <w:rPr>
          <w:bCs/>
          <w:sz w:val="24"/>
          <w:szCs w:val="24"/>
        </w:rPr>
        <w:t>their</w:t>
      </w:r>
      <w:r w:rsidR="00405B11" w:rsidRPr="00405B11">
        <w:rPr>
          <w:bCs/>
          <w:sz w:val="24"/>
          <w:szCs w:val="24"/>
        </w:rPr>
        <w:t xml:space="preserve"> car and </w:t>
      </w:r>
      <w:r w:rsidR="00953D9D">
        <w:rPr>
          <w:bCs/>
          <w:sz w:val="24"/>
          <w:szCs w:val="24"/>
        </w:rPr>
        <w:t>know</w:t>
      </w:r>
      <w:r w:rsidR="00405B11" w:rsidRPr="00405B11">
        <w:rPr>
          <w:bCs/>
          <w:sz w:val="24"/>
          <w:szCs w:val="24"/>
        </w:rPr>
        <w:t xml:space="preserve"> it's going to start.</w:t>
      </w:r>
    </w:p>
    <w:p w14:paraId="6DB9E661" w14:textId="77777777" w:rsidR="00893D6A" w:rsidRPr="00893D6A" w:rsidRDefault="00893D6A" w:rsidP="00893D6A">
      <w:pPr>
        <w:pStyle w:val="ListParagraph"/>
        <w:rPr>
          <w:b/>
          <w:color w:val="EE0000"/>
          <w:sz w:val="24"/>
          <w:szCs w:val="24"/>
        </w:rPr>
      </w:pPr>
    </w:p>
    <w:p w14:paraId="0FC81B0A" w14:textId="77777777" w:rsidR="00893D6A" w:rsidRPr="006A71F8" w:rsidRDefault="00893D6A" w:rsidP="00893D6A">
      <w:pPr>
        <w:pStyle w:val="ListParagraph"/>
        <w:numPr>
          <w:ilvl w:val="0"/>
          <w:numId w:val="42"/>
        </w:numPr>
        <w:tabs>
          <w:tab w:val="left" w:pos="360"/>
        </w:tabs>
        <w:jc w:val="both"/>
        <w:rPr>
          <w:bCs/>
          <w:sz w:val="24"/>
          <w:szCs w:val="24"/>
        </w:rPr>
      </w:pPr>
      <w:r w:rsidRPr="006A71F8">
        <w:rPr>
          <w:bCs/>
          <w:sz w:val="24"/>
          <w:szCs w:val="24"/>
        </w:rPr>
        <w:t>Request for Approval of updated Fire Relief Association By-Laws - Jeff Boushee, Fire Chief</w:t>
      </w:r>
    </w:p>
    <w:p w14:paraId="2C0D44CF" w14:textId="77777777" w:rsidR="006A71F8" w:rsidRPr="006A71F8" w:rsidRDefault="006A71F8" w:rsidP="006A71F8">
      <w:pPr>
        <w:tabs>
          <w:tab w:val="left" w:pos="360"/>
        </w:tabs>
        <w:jc w:val="both"/>
        <w:rPr>
          <w:bCs/>
          <w:sz w:val="24"/>
          <w:szCs w:val="24"/>
        </w:rPr>
      </w:pPr>
    </w:p>
    <w:p w14:paraId="67FB53A5" w14:textId="229B7F8C" w:rsidR="006A71F8" w:rsidRPr="006A71F8" w:rsidRDefault="006A71F8" w:rsidP="006A71F8">
      <w:pPr>
        <w:pBdr>
          <w:top w:val="nil"/>
          <w:left w:val="nil"/>
          <w:bottom w:val="nil"/>
          <w:right w:val="nil"/>
          <w:between w:val="nil"/>
        </w:pBdr>
        <w:rPr>
          <w:bCs/>
          <w:sz w:val="24"/>
          <w:szCs w:val="24"/>
        </w:rPr>
      </w:pPr>
      <w:r w:rsidRPr="006A71F8">
        <w:rPr>
          <w:bCs/>
          <w:sz w:val="24"/>
          <w:szCs w:val="24"/>
        </w:rPr>
        <w:t>Chief Boushee</w:t>
      </w:r>
      <w:r>
        <w:rPr>
          <w:bCs/>
          <w:sz w:val="24"/>
          <w:szCs w:val="24"/>
        </w:rPr>
        <w:t xml:space="preserve"> stated he had with him Andrew Robertson, he’s the Relief Association President.  </w:t>
      </w:r>
      <w:r w:rsidRPr="006A71F8">
        <w:rPr>
          <w:bCs/>
          <w:sz w:val="24"/>
          <w:szCs w:val="24"/>
        </w:rPr>
        <w:t xml:space="preserve">He's here to answer any questions you might have. </w:t>
      </w:r>
      <w:r>
        <w:rPr>
          <w:bCs/>
          <w:sz w:val="24"/>
          <w:szCs w:val="24"/>
        </w:rPr>
        <w:t xml:space="preserve">Recently </w:t>
      </w:r>
      <w:r w:rsidR="003E0E4F">
        <w:rPr>
          <w:bCs/>
          <w:sz w:val="24"/>
          <w:szCs w:val="24"/>
        </w:rPr>
        <w:t>our Relief Association p</w:t>
      </w:r>
      <w:r w:rsidRPr="006A71F8">
        <w:rPr>
          <w:bCs/>
          <w:sz w:val="24"/>
          <w:szCs w:val="24"/>
        </w:rPr>
        <w:t>ass a revision to the bylaws of the association</w:t>
      </w:r>
      <w:r w:rsidR="00532C8E">
        <w:rPr>
          <w:bCs/>
          <w:sz w:val="24"/>
          <w:szCs w:val="24"/>
        </w:rPr>
        <w:t>. B</w:t>
      </w:r>
      <w:r w:rsidR="003E0E4F">
        <w:rPr>
          <w:bCs/>
          <w:sz w:val="24"/>
          <w:szCs w:val="24"/>
        </w:rPr>
        <w:t>y MN S</w:t>
      </w:r>
      <w:r w:rsidRPr="006A71F8">
        <w:rPr>
          <w:bCs/>
          <w:sz w:val="24"/>
          <w:szCs w:val="24"/>
        </w:rPr>
        <w:t xml:space="preserve">tate </w:t>
      </w:r>
      <w:r w:rsidR="00532C8E">
        <w:rPr>
          <w:bCs/>
          <w:sz w:val="24"/>
          <w:szCs w:val="24"/>
        </w:rPr>
        <w:t>S</w:t>
      </w:r>
      <w:r w:rsidRPr="006A71F8">
        <w:rPr>
          <w:bCs/>
          <w:sz w:val="24"/>
          <w:szCs w:val="24"/>
        </w:rPr>
        <w:t>tatute</w:t>
      </w:r>
      <w:r w:rsidR="00532C8E">
        <w:rPr>
          <w:bCs/>
          <w:sz w:val="24"/>
          <w:szCs w:val="24"/>
        </w:rPr>
        <w:t xml:space="preserve"> w</w:t>
      </w:r>
      <w:r w:rsidRPr="006A71F8">
        <w:rPr>
          <w:bCs/>
          <w:sz w:val="24"/>
          <w:szCs w:val="24"/>
        </w:rPr>
        <w:t xml:space="preserve">e're required to get Council approval for </w:t>
      </w:r>
      <w:r w:rsidR="00532C8E">
        <w:rPr>
          <w:bCs/>
          <w:sz w:val="24"/>
          <w:szCs w:val="24"/>
        </w:rPr>
        <w:t>the</w:t>
      </w:r>
      <w:r w:rsidRPr="006A71F8">
        <w:rPr>
          <w:bCs/>
          <w:sz w:val="24"/>
          <w:szCs w:val="24"/>
        </w:rPr>
        <w:t xml:space="preserve"> change.</w:t>
      </w:r>
    </w:p>
    <w:p w14:paraId="0627C360" w14:textId="27AB03CC" w:rsidR="006A71F8" w:rsidRPr="006A71F8" w:rsidRDefault="00532C8E" w:rsidP="00532C8E">
      <w:pPr>
        <w:pBdr>
          <w:top w:val="nil"/>
          <w:left w:val="nil"/>
          <w:bottom w:val="nil"/>
          <w:right w:val="nil"/>
          <w:between w:val="nil"/>
        </w:pBdr>
        <w:rPr>
          <w:bCs/>
          <w:sz w:val="24"/>
          <w:szCs w:val="24"/>
        </w:rPr>
      </w:pPr>
      <w:r>
        <w:rPr>
          <w:bCs/>
          <w:sz w:val="24"/>
          <w:szCs w:val="24"/>
        </w:rPr>
        <w:t xml:space="preserve">The revision we made was </w:t>
      </w:r>
      <w:r w:rsidR="006A71F8" w:rsidRPr="006A71F8">
        <w:rPr>
          <w:bCs/>
          <w:sz w:val="24"/>
          <w:szCs w:val="24"/>
        </w:rPr>
        <w:t xml:space="preserve">to a benefit level to move it to 5400 a year. </w:t>
      </w:r>
      <w:r w:rsidR="006A71F8" w:rsidRPr="006A71F8">
        <w:rPr>
          <w:bCs/>
          <w:sz w:val="24"/>
          <w:szCs w:val="24"/>
        </w:rPr>
        <w:t xml:space="preserve"> </w:t>
      </w:r>
      <w:r>
        <w:rPr>
          <w:bCs/>
          <w:sz w:val="24"/>
          <w:szCs w:val="24"/>
        </w:rPr>
        <w:t>It has no budgetary impact to the City and recommends approving the revision.</w:t>
      </w:r>
    </w:p>
    <w:p w14:paraId="0AC21598" w14:textId="77777777" w:rsidR="00893D6A" w:rsidRPr="006A71F8" w:rsidRDefault="00893D6A" w:rsidP="00893D6A">
      <w:pPr>
        <w:pStyle w:val="ListParagraph"/>
        <w:rPr>
          <w:bCs/>
          <w:color w:val="EE0000"/>
          <w:sz w:val="24"/>
          <w:szCs w:val="24"/>
        </w:rPr>
      </w:pPr>
    </w:p>
    <w:p w14:paraId="52C31C38" w14:textId="6AB31928" w:rsidR="00893D6A" w:rsidRDefault="00893D6A" w:rsidP="00893D6A">
      <w:pPr>
        <w:pStyle w:val="ListParagraph"/>
        <w:numPr>
          <w:ilvl w:val="0"/>
          <w:numId w:val="42"/>
        </w:numPr>
        <w:tabs>
          <w:tab w:val="left" w:pos="360"/>
        </w:tabs>
        <w:jc w:val="both"/>
        <w:rPr>
          <w:bCs/>
          <w:sz w:val="24"/>
          <w:szCs w:val="24"/>
        </w:rPr>
      </w:pPr>
      <w:r w:rsidRPr="00532C8E">
        <w:rPr>
          <w:bCs/>
          <w:sz w:val="24"/>
          <w:szCs w:val="24"/>
        </w:rPr>
        <w:t>Request to advertise for Library Director position – Reid Huttunen, City Administrator &amp; Charlotte Helgeson, Library Director</w:t>
      </w:r>
    </w:p>
    <w:p w14:paraId="0A92ACC9" w14:textId="77777777" w:rsidR="00532C8E" w:rsidRDefault="00532C8E" w:rsidP="00532C8E">
      <w:pPr>
        <w:tabs>
          <w:tab w:val="left" w:pos="360"/>
        </w:tabs>
        <w:jc w:val="both"/>
        <w:rPr>
          <w:bCs/>
          <w:sz w:val="24"/>
          <w:szCs w:val="24"/>
        </w:rPr>
      </w:pPr>
    </w:p>
    <w:p w14:paraId="798F80DE" w14:textId="5B2967D1" w:rsidR="004A41E0" w:rsidRPr="004A41E0" w:rsidRDefault="00532C8E" w:rsidP="004A41E0">
      <w:pPr>
        <w:pBdr>
          <w:top w:val="nil"/>
          <w:left w:val="nil"/>
          <w:bottom w:val="nil"/>
          <w:right w:val="nil"/>
          <w:between w:val="nil"/>
        </w:pBdr>
        <w:rPr>
          <w:bCs/>
          <w:sz w:val="24"/>
          <w:szCs w:val="24"/>
        </w:rPr>
      </w:pPr>
      <w:r>
        <w:rPr>
          <w:bCs/>
          <w:sz w:val="24"/>
          <w:szCs w:val="24"/>
        </w:rPr>
        <w:t xml:space="preserve">Ms. Helgeson </w:t>
      </w:r>
      <w:r w:rsidR="00940BAA">
        <w:rPr>
          <w:bCs/>
          <w:sz w:val="24"/>
          <w:szCs w:val="24"/>
        </w:rPr>
        <w:t xml:space="preserve">mentioned she will retire </w:t>
      </w:r>
      <w:r w:rsidRPr="00532C8E">
        <w:rPr>
          <w:bCs/>
          <w:sz w:val="24"/>
          <w:szCs w:val="24"/>
        </w:rPr>
        <w:t xml:space="preserve">April 10th this year. </w:t>
      </w:r>
      <w:r w:rsidR="00940BAA">
        <w:rPr>
          <w:bCs/>
          <w:sz w:val="24"/>
          <w:szCs w:val="24"/>
        </w:rPr>
        <w:t>I</w:t>
      </w:r>
      <w:r w:rsidRPr="00532C8E">
        <w:rPr>
          <w:bCs/>
          <w:sz w:val="24"/>
          <w:szCs w:val="24"/>
        </w:rPr>
        <w:t xml:space="preserve">t </w:t>
      </w:r>
      <w:r w:rsidR="00940BAA">
        <w:rPr>
          <w:bCs/>
          <w:sz w:val="24"/>
          <w:szCs w:val="24"/>
        </w:rPr>
        <w:t>was</w:t>
      </w:r>
      <w:r w:rsidRPr="00532C8E">
        <w:rPr>
          <w:bCs/>
          <w:sz w:val="24"/>
          <w:szCs w:val="24"/>
        </w:rPr>
        <w:t xml:space="preserve"> suggested </w:t>
      </w:r>
      <w:r w:rsidR="00940BAA">
        <w:rPr>
          <w:bCs/>
          <w:sz w:val="24"/>
          <w:szCs w:val="24"/>
        </w:rPr>
        <w:t>to</w:t>
      </w:r>
      <w:r w:rsidRPr="00532C8E">
        <w:rPr>
          <w:bCs/>
          <w:sz w:val="24"/>
          <w:szCs w:val="24"/>
        </w:rPr>
        <w:t xml:space="preserve"> talk about it at a work session</w:t>
      </w:r>
      <w:r w:rsidR="00940BAA">
        <w:rPr>
          <w:bCs/>
          <w:sz w:val="24"/>
          <w:szCs w:val="24"/>
        </w:rPr>
        <w:t xml:space="preserve"> b</w:t>
      </w:r>
      <w:r w:rsidRPr="00532C8E">
        <w:rPr>
          <w:bCs/>
          <w:sz w:val="24"/>
          <w:szCs w:val="24"/>
        </w:rPr>
        <w:t>efore we just vote at a regular meeting</w:t>
      </w:r>
      <w:r w:rsidR="00940BAA">
        <w:rPr>
          <w:bCs/>
          <w:sz w:val="24"/>
          <w:szCs w:val="24"/>
        </w:rPr>
        <w:t>.</w:t>
      </w:r>
      <w:r w:rsidRPr="00532C8E">
        <w:rPr>
          <w:bCs/>
          <w:sz w:val="24"/>
          <w:szCs w:val="24"/>
        </w:rPr>
        <w:t xml:space="preserve"> I'm asking that the council start advertising for this position. The library board will be looking at </w:t>
      </w:r>
      <w:r w:rsidR="00940BAA">
        <w:rPr>
          <w:bCs/>
          <w:sz w:val="24"/>
          <w:szCs w:val="24"/>
        </w:rPr>
        <w:t>the</w:t>
      </w:r>
      <w:r w:rsidRPr="00532C8E">
        <w:rPr>
          <w:bCs/>
          <w:sz w:val="24"/>
          <w:szCs w:val="24"/>
        </w:rPr>
        <w:t xml:space="preserve"> same recommendation next week Wednesday, and </w:t>
      </w:r>
      <w:r w:rsidR="00940BAA">
        <w:rPr>
          <w:bCs/>
          <w:sz w:val="24"/>
          <w:szCs w:val="24"/>
        </w:rPr>
        <w:t>will</w:t>
      </w:r>
      <w:r w:rsidRPr="00532C8E">
        <w:rPr>
          <w:bCs/>
          <w:sz w:val="24"/>
          <w:szCs w:val="24"/>
        </w:rPr>
        <w:t xml:space="preserve"> </w:t>
      </w:r>
      <w:r w:rsidRPr="00532C8E">
        <w:rPr>
          <w:bCs/>
          <w:sz w:val="24"/>
          <w:szCs w:val="24"/>
        </w:rPr>
        <w:lastRenderedPageBreak/>
        <w:t>vote on to advertise. They will also review the job description, and so we hope to have it out. On the city ads by the beginning of February, and we will put it also out to library professional agencies.</w:t>
      </w:r>
      <w:r w:rsidR="00A80A58">
        <w:rPr>
          <w:bCs/>
          <w:sz w:val="24"/>
          <w:szCs w:val="24"/>
        </w:rPr>
        <w:t xml:space="preserve"> Mayor Olstad suggests taking our time with the process and getting the right person.  The library is an asset to the City and a lot of people. We want to make sure we are getting the right people in there. Council member Helm </w:t>
      </w:r>
      <w:r w:rsidR="00B36634">
        <w:rPr>
          <w:bCs/>
          <w:sz w:val="24"/>
          <w:szCs w:val="24"/>
        </w:rPr>
        <w:t>suggested</w:t>
      </w:r>
      <w:r w:rsidR="00A80A58">
        <w:rPr>
          <w:bCs/>
          <w:sz w:val="24"/>
          <w:szCs w:val="24"/>
        </w:rPr>
        <w:t xml:space="preserve"> we could turn down the request. Mr. Huttunen would like to talk about the search process. </w:t>
      </w:r>
      <w:r w:rsidR="00A80A58" w:rsidRPr="00A80A58">
        <w:rPr>
          <w:bCs/>
          <w:sz w:val="24"/>
          <w:szCs w:val="24"/>
        </w:rPr>
        <w:t>The library board is a fantastic group</w:t>
      </w:r>
      <w:r w:rsidR="00A80A58">
        <w:rPr>
          <w:bCs/>
          <w:sz w:val="24"/>
          <w:szCs w:val="24"/>
        </w:rPr>
        <w:t>,</w:t>
      </w:r>
      <w:r w:rsidR="00A80A58" w:rsidRPr="00A80A58">
        <w:rPr>
          <w:bCs/>
          <w:sz w:val="24"/>
          <w:szCs w:val="24"/>
        </w:rPr>
        <w:t xml:space="preserve"> </w:t>
      </w:r>
      <w:r w:rsidR="00A80A58">
        <w:rPr>
          <w:bCs/>
          <w:sz w:val="24"/>
          <w:szCs w:val="24"/>
        </w:rPr>
        <w:t>p</w:t>
      </w:r>
      <w:r w:rsidR="00A80A58" w:rsidRPr="00A80A58">
        <w:rPr>
          <w:bCs/>
          <w:sz w:val="24"/>
          <w:szCs w:val="24"/>
        </w:rPr>
        <w:t xml:space="preserve">robably the best functioning and no slate to other boards, but probably the best functioning volunteer board we have in the city. </w:t>
      </w:r>
      <w:r w:rsidR="00A80A58">
        <w:rPr>
          <w:bCs/>
          <w:sz w:val="24"/>
          <w:szCs w:val="24"/>
        </w:rPr>
        <w:t>A</w:t>
      </w:r>
      <w:r w:rsidR="00A80A58" w:rsidRPr="00A80A58">
        <w:rPr>
          <w:bCs/>
          <w:sz w:val="24"/>
          <w:szCs w:val="24"/>
        </w:rPr>
        <w:t xml:space="preserve"> lot to the credit </w:t>
      </w:r>
      <w:r w:rsidR="00A80A58">
        <w:rPr>
          <w:bCs/>
          <w:sz w:val="24"/>
          <w:szCs w:val="24"/>
        </w:rPr>
        <w:t>goes to</w:t>
      </w:r>
      <w:r w:rsidR="00A80A58" w:rsidRPr="00A80A58">
        <w:rPr>
          <w:bCs/>
          <w:sz w:val="24"/>
          <w:szCs w:val="24"/>
        </w:rPr>
        <w:t xml:space="preserve"> </w:t>
      </w:r>
      <w:r w:rsidR="005A5EE8">
        <w:rPr>
          <w:bCs/>
          <w:sz w:val="24"/>
          <w:szCs w:val="24"/>
        </w:rPr>
        <w:t>Ms. Helgeson</w:t>
      </w:r>
      <w:r w:rsidR="00A80A58" w:rsidRPr="00A80A58">
        <w:rPr>
          <w:bCs/>
          <w:sz w:val="24"/>
          <w:szCs w:val="24"/>
        </w:rPr>
        <w:t xml:space="preserve"> and her work. We would expect that </w:t>
      </w:r>
      <w:r w:rsidR="00A80A58">
        <w:rPr>
          <w:bCs/>
          <w:sz w:val="24"/>
          <w:szCs w:val="24"/>
        </w:rPr>
        <w:t xml:space="preserve">the </w:t>
      </w:r>
      <w:r w:rsidR="00A80A58" w:rsidRPr="00A80A58">
        <w:rPr>
          <w:bCs/>
          <w:sz w:val="24"/>
          <w:szCs w:val="24"/>
        </w:rPr>
        <w:t>board be very involved in the review and interview process. It would be we'd advertise it</w:t>
      </w:r>
      <w:r w:rsidR="00A80A58">
        <w:rPr>
          <w:bCs/>
          <w:sz w:val="24"/>
          <w:szCs w:val="24"/>
        </w:rPr>
        <w:t xml:space="preserve"> regionally and locally as</w:t>
      </w:r>
      <w:r w:rsidR="00A80A58" w:rsidRPr="00A80A58">
        <w:rPr>
          <w:bCs/>
          <w:sz w:val="24"/>
          <w:szCs w:val="24"/>
        </w:rPr>
        <w:t xml:space="preserve"> </w:t>
      </w:r>
      <w:r w:rsidR="005A5EE8">
        <w:rPr>
          <w:bCs/>
          <w:sz w:val="24"/>
          <w:szCs w:val="24"/>
        </w:rPr>
        <w:t>Ms. Helgeson</w:t>
      </w:r>
      <w:r w:rsidR="00A80A58" w:rsidRPr="00A80A58">
        <w:rPr>
          <w:bCs/>
          <w:sz w:val="24"/>
          <w:szCs w:val="24"/>
        </w:rPr>
        <w:t xml:space="preserve"> described, but that would be internal through the city. In other words, we wouldn't use a paid search service to do the advertisement. </w:t>
      </w:r>
      <w:r w:rsidR="00A80A58">
        <w:rPr>
          <w:bCs/>
          <w:sz w:val="24"/>
          <w:szCs w:val="24"/>
        </w:rPr>
        <w:t>When</w:t>
      </w:r>
      <w:r w:rsidR="00A80A58" w:rsidRPr="00A80A58">
        <w:rPr>
          <w:bCs/>
          <w:sz w:val="24"/>
          <w:szCs w:val="24"/>
        </w:rPr>
        <w:t xml:space="preserve"> it comes time to interview, </w:t>
      </w:r>
      <w:r w:rsidR="00A80A58">
        <w:rPr>
          <w:bCs/>
          <w:sz w:val="24"/>
          <w:szCs w:val="24"/>
        </w:rPr>
        <w:t>C</w:t>
      </w:r>
      <w:r w:rsidR="00A80A58" w:rsidRPr="00A80A58">
        <w:rPr>
          <w:bCs/>
          <w:sz w:val="24"/>
          <w:szCs w:val="24"/>
        </w:rPr>
        <w:t xml:space="preserve">ivil Service would initially be involved in the initial round of interviews and then pass a group of finalists on to the library board. </w:t>
      </w:r>
      <w:r w:rsidR="005A5EE8">
        <w:rPr>
          <w:bCs/>
          <w:sz w:val="24"/>
          <w:szCs w:val="24"/>
        </w:rPr>
        <w:t>Ms. Helgeson</w:t>
      </w:r>
      <w:r w:rsidR="00A80A58" w:rsidRPr="00A80A58">
        <w:rPr>
          <w:bCs/>
          <w:sz w:val="24"/>
          <w:szCs w:val="24"/>
        </w:rPr>
        <w:t xml:space="preserve"> could </w:t>
      </w:r>
      <w:r w:rsidR="00302315">
        <w:rPr>
          <w:bCs/>
          <w:sz w:val="24"/>
          <w:szCs w:val="24"/>
        </w:rPr>
        <w:t xml:space="preserve">certainly </w:t>
      </w:r>
      <w:r w:rsidR="00A80A58" w:rsidRPr="00A80A58">
        <w:rPr>
          <w:bCs/>
          <w:sz w:val="24"/>
          <w:szCs w:val="24"/>
        </w:rPr>
        <w:t>have an involvement in sitting in that if the timing works, and then I would be involved.</w:t>
      </w:r>
      <w:r w:rsidR="00302315">
        <w:rPr>
          <w:bCs/>
          <w:sz w:val="24"/>
          <w:szCs w:val="24"/>
        </w:rPr>
        <w:t xml:space="preserve">  We’ve talked about having a meet and</w:t>
      </w:r>
      <w:r w:rsidR="00302315" w:rsidRPr="00302315">
        <w:rPr>
          <w:bCs/>
          <w:sz w:val="24"/>
          <w:szCs w:val="24"/>
        </w:rPr>
        <w:t xml:space="preserve"> greet for department heads and city council members to be able to come and meet the candidates as we've done with some other positions</w:t>
      </w:r>
      <w:r w:rsidR="00302315">
        <w:rPr>
          <w:bCs/>
          <w:sz w:val="24"/>
          <w:szCs w:val="24"/>
        </w:rPr>
        <w:t xml:space="preserve">. </w:t>
      </w:r>
      <w:r w:rsidR="00302315" w:rsidRPr="00302315">
        <w:rPr>
          <w:bCs/>
          <w:sz w:val="24"/>
          <w:szCs w:val="24"/>
        </w:rPr>
        <w:t xml:space="preserve"> </w:t>
      </w:r>
      <w:r w:rsidR="00302315">
        <w:rPr>
          <w:bCs/>
          <w:sz w:val="24"/>
          <w:szCs w:val="24"/>
        </w:rPr>
        <w:t>A</w:t>
      </w:r>
      <w:r w:rsidR="00302315" w:rsidRPr="00302315">
        <w:rPr>
          <w:bCs/>
          <w:sz w:val="24"/>
          <w:szCs w:val="24"/>
        </w:rPr>
        <w:t>side from Mr</w:t>
      </w:r>
      <w:r w:rsidR="00302315">
        <w:rPr>
          <w:bCs/>
          <w:sz w:val="24"/>
          <w:szCs w:val="24"/>
        </w:rPr>
        <w:t>.</w:t>
      </w:r>
      <w:r w:rsidR="00302315" w:rsidRPr="00302315">
        <w:rPr>
          <w:bCs/>
          <w:sz w:val="24"/>
          <w:szCs w:val="24"/>
        </w:rPr>
        <w:t xml:space="preserve"> Helm being the library board council member assigned. </w:t>
      </w:r>
      <w:r w:rsidR="00302315">
        <w:rPr>
          <w:bCs/>
          <w:sz w:val="24"/>
          <w:szCs w:val="24"/>
        </w:rPr>
        <w:t>This is how</w:t>
      </w:r>
      <w:r w:rsidR="00302315" w:rsidRPr="00302315">
        <w:rPr>
          <w:bCs/>
          <w:sz w:val="24"/>
          <w:szCs w:val="24"/>
        </w:rPr>
        <w:t xml:space="preserve"> we're </w:t>
      </w:r>
      <w:r w:rsidR="005A5EE8" w:rsidRPr="00302315">
        <w:rPr>
          <w:bCs/>
          <w:sz w:val="24"/>
          <w:szCs w:val="24"/>
        </w:rPr>
        <w:t>planning</w:t>
      </w:r>
      <w:r w:rsidR="00302315" w:rsidRPr="00302315">
        <w:rPr>
          <w:bCs/>
          <w:sz w:val="24"/>
          <w:szCs w:val="24"/>
        </w:rPr>
        <w:t xml:space="preserve"> right now, we don't need an answer tonight. </w:t>
      </w:r>
      <w:r w:rsidR="00302315">
        <w:rPr>
          <w:bCs/>
          <w:sz w:val="24"/>
          <w:szCs w:val="24"/>
        </w:rPr>
        <w:t>Unless</w:t>
      </w:r>
      <w:r w:rsidR="00302315" w:rsidRPr="00302315">
        <w:rPr>
          <w:bCs/>
          <w:sz w:val="24"/>
          <w:szCs w:val="24"/>
        </w:rPr>
        <w:t xml:space="preserve"> there is a really strong conviction </w:t>
      </w:r>
      <w:r w:rsidR="00302315">
        <w:rPr>
          <w:bCs/>
          <w:sz w:val="24"/>
          <w:szCs w:val="24"/>
        </w:rPr>
        <w:t>t</w:t>
      </w:r>
      <w:r w:rsidR="00302315" w:rsidRPr="00302315">
        <w:rPr>
          <w:bCs/>
          <w:sz w:val="24"/>
          <w:szCs w:val="24"/>
        </w:rPr>
        <w:t xml:space="preserve">o do it </w:t>
      </w:r>
      <w:r w:rsidR="00302315">
        <w:rPr>
          <w:bCs/>
          <w:sz w:val="24"/>
          <w:szCs w:val="24"/>
        </w:rPr>
        <w:t>o</w:t>
      </w:r>
      <w:r w:rsidR="00302315" w:rsidRPr="00302315">
        <w:rPr>
          <w:bCs/>
          <w:sz w:val="24"/>
          <w:szCs w:val="24"/>
        </w:rPr>
        <w:t>therwise, we should know that</w:t>
      </w:r>
      <w:r w:rsidR="00302315">
        <w:rPr>
          <w:bCs/>
          <w:sz w:val="24"/>
          <w:szCs w:val="24"/>
        </w:rPr>
        <w:t xml:space="preserve"> </w:t>
      </w:r>
      <w:r w:rsidR="00302315" w:rsidRPr="00302315">
        <w:rPr>
          <w:bCs/>
          <w:sz w:val="24"/>
          <w:szCs w:val="24"/>
        </w:rPr>
        <w:t>within the next few weeks. Before we really get an advertisement out so we can plan accordingly.</w:t>
      </w:r>
      <w:r w:rsidR="00BB3E7F">
        <w:rPr>
          <w:bCs/>
          <w:sz w:val="24"/>
          <w:szCs w:val="24"/>
        </w:rPr>
        <w:t xml:space="preserve">  </w:t>
      </w:r>
      <w:r w:rsidR="005A5EE8">
        <w:rPr>
          <w:bCs/>
          <w:sz w:val="24"/>
          <w:szCs w:val="24"/>
        </w:rPr>
        <w:t>Ms. Helgeson mentioned l</w:t>
      </w:r>
      <w:r w:rsidR="005A5EE8" w:rsidRPr="005A5EE8">
        <w:rPr>
          <w:bCs/>
          <w:sz w:val="24"/>
          <w:szCs w:val="24"/>
        </w:rPr>
        <w:t xml:space="preserve">ibrary patrons who have been past </w:t>
      </w:r>
      <w:r w:rsidR="005A5EE8">
        <w:rPr>
          <w:bCs/>
          <w:sz w:val="24"/>
          <w:szCs w:val="24"/>
        </w:rPr>
        <w:t>board members</w:t>
      </w:r>
      <w:r w:rsidR="005A5EE8" w:rsidRPr="005A5EE8">
        <w:rPr>
          <w:bCs/>
          <w:sz w:val="24"/>
          <w:szCs w:val="24"/>
        </w:rPr>
        <w:t xml:space="preserve"> and volunteers at the library who have said that they would gladly step up and be part of </w:t>
      </w:r>
      <w:r w:rsidR="005A5EE8">
        <w:rPr>
          <w:bCs/>
          <w:sz w:val="24"/>
          <w:szCs w:val="24"/>
        </w:rPr>
        <w:t>a</w:t>
      </w:r>
      <w:r w:rsidR="005A5EE8" w:rsidRPr="005A5EE8">
        <w:rPr>
          <w:bCs/>
          <w:sz w:val="24"/>
          <w:szCs w:val="24"/>
        </w:rPr>
        <w:t xml:space="preserve"> committee </w:t>
      </w:r>
      <w:r w:rsidR="005A5EE8">
        <w:rPr>
          <w:bCs/>
          <w:sz w:val="24"/>
          <w:szCs w:val="24"/>
        </w:rPr>
        <w:t>at the meet and greet. Council Vice-President Larson asked if the timing worked out is there an opportunity that the new library director would start and have some overlap with Ms. Helgeson for some job training.</w:t>
      </w:r>
      <w:r w:rsidR="004A41E0">
        <w:rPr>
          <w:bCs/>
          <w:sz w:val="24"/>
          <w:szCs w:val="24"/>
        </w:rPr>
        <w:t xml:space="preserve">  Ms. Helgeson mentioned there could be a phased r</w:t>
      </w:r>
      <w:r w:rsidR="004A41E0" w:rsidRPr="004A41E0">
        <w:rPr>
          <w:bCs/>
          <w:sz w:val="24"/>
          <w:szCs w:val="24"/>
        </w:rPr>
        <w:t xml:space="preserve">etirement, so </w:t>
      </w:r>
      <w:r w:rsidR="004A41E0">
        <w:rPr>
          <w:bCs/>
          <w:sz w:val="24"/>
          <w:szCs w:val="24"/>
        </w:rPr>
        <w:t>her</w:t>
      </w:r>
      <w:r w:rsidR="004A41E0" w:rsidRPr="004A41E0">
        <w:rPr>
          <w:bCs/>
          <w:sz w:val="24"/>
          <w:szCs w:val="24"/>
        </w:rPr>
        <w:t xml:space="preserve"> hours would be decreased</w:t>
      </w:r>
      <w:r w:rsidR="004A41E0">
        <w:rPr>
          <w:bCs/>
          <w:sz w:val="24"/>
          <w:szCs w:val="24"/>
        </w:rPr>
        <w:t xml:space="preserve"> and would </w:t>
      </w:r>
      <w:r w:rsidR="004A41E0" w:rsidRPr="004A41E0">
        <w:rPr>
          <w:bCs/>
          <w:sz w:val="24"/>
          <w:szCs w:val="24"/>
        </w:rPr>
        <w:t>be an hourly employee</w:t>
      </w:r>
      <w:r w:rsidR="004A41E0">
        <w:rPr>
          <w:bCs/>
          <w:sz w:val="24"/>
          <w:szCs w:val="24"/>
        </w:rPr>
        <w:t>. D</w:t>
      </w:r>
      <w:r w:rsidR="004A41E0" w:rsidRPr="004A41E0">
        <w:rPr>
          <w:bCs/>
          <w:sz w:val="24"/>
          <w:szCs w:val="24"/>
        </w:rPr>
        <w:t xml:space="preserve">epending on who </w:t>
      </w:r>
      <w:r w:rsidR="004A41E0">
        <w:rPr>
          <w:bCs/>
          <w:sz w:val="24"/>
          <w:szCs w:val="24"/>
        </w:rPr>
        <w:t>is</w:t>
      </w:r>
      <w:r w:rsidR="004A41E0" w:rsidRPr="004A41E0">
        <w:rPr>
          <w:bCs/>
          <w:sz w:val="24"/>
          <w:szCs w:val="24"/>
        </w:rPr>
        <w:t xml:space="preserve"> hire</w:t>
      </w:r>
      <w:r w:rsidR="004A41E0">
        <w:rPr>
          <w:bCs/>
          <w:sz w:val="24"/>
          <w:szCs w:val="24"/>
        </w:rPr>
        <w:t xml:space="preserve">d if they have </w:t>
      </w:r>
      <w:r w:rsidR="004A41E0" w:rsidRPr="004A41E0">
        <w:rPr>
          <w:bCs/>
          <w:sz w:val="24"/>
          <w:szCs w:val="24"/>
        </w:rPr>
        <w:t xml:space="preserve">a good amount of </w:t>
      </w:r>
      <w:r w:rsidR="00B36634" w:rsidRPr="004A41E0">
        <w:rPr>
          <w:bCs/>
          <w:sz w:val="24"/>
          <w:szCs w:val="24"/>
        </w:rPr>
        <w:t>experience,</w:t>
      </w:r>
      <w:r w:rsidR="004A41E0">
        <w:rPr>
          <w:bCs/>
          <w:sz w:val="24"/>
          <w:szCs w:val="24"/>
        </w:rPr>
        <w:t xml:space="preserve"> it would just be getting them introduced and </w:t>
      </w:r>
      <w:r w:rsidR="004A41E0" w:rsidRPr="004A41E0">
        <w:rPr>
          <w:bCs/>
          <w:sz w:val="24"/>
          <w:szCs w:val="24"/>
        </w:rPr>
        <w:t xml:space="preserve">up on </w:t>
      </w:r>
      <w:r w:rsidR="004A41E0">
        <w:rPr>
          <w:bCs/>
          <w:sz w:val="24"/>
          <w:szCs w:val="24"/>
        </w:rPr>
        <w:t>schedules</w:t>
      </w:r>
      <w:r w:rsidR="004A41E0" w:rsidRPr="004A41E0">
        <w:rPr>
          <w:bCs/>
          <w:sz w:val="24"/>
          <w:szCs w:val="24"/>
        </w:rPr>
        <w:t xml:space="preserve">. </w:t>
      </w:r>
      <w:r w:rsidR="004A41E0">
        <w:rPr>
          <w:bCs/>
          <w:sz w:val="24"/>
          <w:szCs w:val="24"/>
        </w:rPr>
        <w:t>So for a short period of time.</w:t>
      </w:r>
    </w:p>
    <w:p w14:paraId="0E726D58" w14:textId="114FC275" w:rsidR="005A5EE8" w:rsidRPr="004A41E0" w:rsidRDefault="005A5EE8" w:rsidP="00BB3E7F">
      <w:pPr>
        <w:pBdr>
          <w:top w:val="nil"/>
          <w:left w:val="nil"/>
          <w:bottom w:val="nil"/>
          <w:right w:val="nil"/>
          <w:between w:val="nil"/>
        </w:pBdr>
        <w:rPr>
          <w:bCs/>
          <w:sz w:val="24"/>
          <w:szCs w:val="24"/>
        </w:rPr>
      </w:pPr>
    </w:p>
    <w:p w14:paraId="04329ADF" w14:textId="77777777" w:rsidR="00893D6A" w:rsidRDefault="00893D6A" w:rsidP="00893D6A">
      <w:pPr>
        <w:pStyle w:val="ListParagraph"/>
        <w:numPr>
          <w:ilvl w:val="0"/>
          <w:numId w:val="42"/>
        </w:numPr>
        <w:tabs>
          <w:tab w:val="left" w:pos="360"/>
        </w:tabs>
        <w:jc w:val="both"/>
        <w:rPr>
          <w:bCs/>
          <w:sz w:val="24"/>
          <w:szCs w:val="24"/>
        </w:rPr>
      </w:pPr>
      <w:r w:rsidRPr="004A41E0">
        <w:rPr>
          <w:bCs/>
          <w:sz w:val="24"/>
          <w:szCs w:val="24"/>
        </w:rPr>
        <w:t>Request to Authorize Bond Sale for Recreation Facility Improvement projects – Reid Huttunen, City Administrator</w:t>
      </w:r>
    </w:p>
    <w:p w14:paraId="17FCCF53" w14:textId="77777777" w:rsidR="004A41E0" w:rsidRDefault="004A41E0" w:rsidP="004A41E0">
      <w:pPr>
        <w:tabs>
          <w:tab w:val="left" w:pos="360"/>
        </w:tabs>
        <w:jc w:val="both"/>
        <w:rPr>
          <w:bCs/>
          <w:sz w:val="24"/>
          <w:szCs w:val="24"/>
        </w:rPr>
      </w:pPr>
    </w:p>
    <w:p w14:paraId="5259048D" w14:textId="5C84B807" w:rsidR="00C86AE0" w:rsidRPr="00C86AE0" w:rsidRDefault="004A41E0" w:rsidP="00C86AE0">
      <w:pPr>
        <w:pBdr>
          <w:top w:val="nil"/>
          <w:left w:val="nil"/>
          <w:bottom w:val="nil"/>
          <w:right w:val="nil"/>
          <w:between w:val="nil"/>
        </w:pBdr>
        <w:rPr>
          <w:bCs/>
          <w:sz w:val="24"/>
          <w:szCs w:val="24"/>
        </w:rPr>
      </w:pPr>
      <w:r>
        <w:rPr>
          <w:bCs/>
          <w:sz w:val="24"/>
          <w:szCs w:val="24"/>
        </w:rPr>
        <w:t xml:space="preserve">Mr. Huttunen </w:t>
      </w:r>
      <w:r w:rsidRPr="004A41E0">
        <w:rPr>
          <w:bCs/>
          <w:sz w:val="24"/>
          <w:szCs w:val="24"/>
        </w:rPr>
        <w:t xml:space="preserve">talked about this briefly towards the end of the year in 2025. Presented the schedule for the sale of bonds for the recreation projects, the time is coming to pass a resolution authorizing the sale of those bonds. That's something we </w:t>
      </w:r>
      <w:r w:rsidR="00B36634" w:rsidRPr="004A41E0">
        <w:rPr>
          <w:bCs/>
          <w:sz w:val="24"/>
          <w:szCs w:val="24"/>
        </w:rPr>
        <w:t>will</w:t>
      </w:r>
      <w:r w:rsidRPr="004A41E0">
        <w:rPr>
          <w:bCs/>
          <w:sz w:val="24"/>
          <w:szCs w:val="24"/>
        </w:rPr>
        <w:t xml:space="preserve"> have on the agenda</w:t>
      </w:r>
      <w:r>
        <w:rPr>
          <w:bCs/>
          <w:sz w:val="24"/>
          <w:szCs w:val="24"/>
        </w:rPr>
        <w:t xml:space="preserve"> at o</w:t>
      </w:r>
      <w:r w:rsidRPr="004A41E0">
        <w:rPr>
          <w:bCs/>
          <w:sz w:val="24"/>
          <w:szCs w:val="24"/>
        </w:rPr>
        <w:t xml:space="preserve">ur meeting next week. We are proposing with the work with </w:t>
      </w:r>
      <w:r>
        <w:rPr>
          <w:bCs/>
          <w:sz w:val="24"/>
          <w:szCs w:val="24"/>
        </w:rPr>
        <w:t>the</w:t>
      </w:r>
      <w:r w:rsidRPr="004A41E0">
        <w:rPr>
          <w:bCs/>
          <w:sz w:val="24"/>
          <w:szCs w:val="24"/>
        </w:rPr>
        <w:t xml:space="preserve"> help of Baker Tilly, the financial advisor, helping with the sale for us. </w:t>
      </w:r>
      <w:r>
        <w:rPr>
          <w:bCs/>
          <w:sz w:val="24"/>
          <w:szCs w:val="24"/>
        </w:rPr>
        <w:t xml:space="preserve">Having a total </w:t>
      </w:r>
      <w:r w:rsidRPr="004A41E0">
        <w:rPr>
          <w:bCs/>
          <w:sz w:val="24"/>
          <w:szCs w:val="24"/>
        </w:rPr>
        <w:t>Bond amount</w:t>
      </w:r>
      <w:r>
        <w:rPr>
          <w:bCs/>
          <w:sz w:val="24"/>
          <w:szCs w:val="24"/>
        </w:rPr>
        <w:t xml:space="preserve"> of </w:t>
      </w:r>
      <w:r w:rsidRPr="004A41E0">
        <w:rPr>
          <w:bCs/>
          <w:sz w:val="24"/>
          <w:szCs w:val="24"/>
        </w:rPr>
        <w:t>12 million, five hundred and forty thousand, and then there's some additional premium bonding items to bring the total bonds available for sale</w:t>
      </w:r>
      <w:r>
        <w:rPr>
          <w:bCs/>
          <w:sz w:val="24"/>
          <w:szCs w:val="24"/>
        </w:rPr>
        <w:t xml:space="preserve"> t</w:t>
      </w:r>
      <w:r w:rsidRPr="004A41E0">
        <w:rPr>
          <w:bCs/>
          <w:sz w:val="24"/>
          <w:szCs w:val="24"/>
        </w:rPr>
        <w:t>o 13 million 32</w:t>
      </w:r>
      <w:r>
        <w:rPr>
          <w:bCs/>
          <w:sz w:val="24"/>
          <w:szCs w:val="24"/>
        </w:rPr>
        <w:t>,</w:t>
      </w:r>
      <w:r w:rsidRPr="004A41E0">
        <w:rPr>
          <w:bCs/>
          <w:sz w:val="24"/>
          <w:szCs w:val="24"/>
        </w:rPr>
        <w:t xml:space="preserve">275 dollars. </w:t>
      </w:r>
      <w:r w:rsidR="00C86AE0">
        <w:rPr>
          <w:bCs/>
          <w:sz w:val="24"/>
          <w:szCs w:val="24"/>
        </w:rPr>
        <w:t>T</w:t>
      </w:r>
      <w:r w:rsidRPr="004A41E0">
        <w:rPr>
          <w:bCs/>
          <w:sz w:val="24"/>
          <w:szCs w:val="24"/>
        </w:rPr>
        <w:t xml:space="preserve">he biggest thing to note </w:t>
      </w:r>
      <w:r w:rsidR="00C86AE0">
        <w:rPr>
          <w:bCs/>
          <w:sz w:val="24"/>
          <w:szCs w:val="24"/>
        </w:rPr>
        <w:t>is VFW</w:t>
      </w:r>
      <w:r w:rsidRPr="004A41E0">
        <w:rPr>
          <w:bCs/>
          <w:sz w:val="24"/>
          <w:szCs w:val="24"/>
        </w:rPr>
        <w:t xml:space="preserve"> </w:t>
      </w:r>
      <w:r w:rsidR="00B36634" w:rsidRPr="004A41E0">
        <w:rPr>
          <w:bCs/>
          <w:sz w:val="24"/>
          <w:szCs w:val="24"/>
        </w:rPr>
        <w:t>Arena</w:t>
      </w:r>
      <w:r w:rsidRPr="004A41E0">
        <w:rPr>
          <w:bCs/>
          <w:sz w:val="24"/>
          <w:szCs w:val="24"/>
        </w:rPr>
        <w:t xml:space="preserve"> were bonding for the full eight million dollars that was authorized by the sales tax vote at the Civic Center. We are only requesting bonds for 4 million seven hundred and </w:t>
      </w:r>
      <w:r w:rsidR="00C86AE0" w:rsidRPr="004A41E0">
        <w:rPr>
          <w:bCs/>
          <w:sz w:val="24"/>
          <w:szCs w:val="24"/>
        </w:rPr>
        <w:t>forty-five</w:t>
      </w:r>
      <w:r w:rsidRPr="004A41E0">
        <w:rPr>
          <w:bCs/>
          <w:sz w:val="24"/>
          <w:szCs w:val="24"/>
        </w:rPr>
        <w:t xml:space="preserve"> thousand. There's an additional two million dollars authorized by that vote that we had earmarked to go towards</w:t>
      </w:r>
      <w:r w:rsidR="00C86AE0">
        <w:rPr>
          <w:bCs/>
          <w:sz w:val="24"/>
          <w:szCs w:val="24"/>
        </w:rPr>
        <w:t xml:space="preserve"> baseball field projects that will need additional funding to get those across the finish line.  W</w:t>
      </w:r>
      <w:r w:rsidRPr="004A41E0">
        <w:rPr>
          <w:bCs/>
          <w:sz w:val="24"/>
          <w:szCs w:val="24"/>
        </w:rPr>
        <w:t>e</w:t>
      </w:r>
      <w:r w:rsidR="00C86AE0">
        <w:rPr>
          <w:bCs/>
          <w:sz w:val="24"/>
          <w:szCs w:val="24"/>
        </w:rPr>
        <w:t xml:space="preserve"> are</w:t>
      </w:r>
      <w:r w:rsidRPr="004A41E0">
        <w:rPr>
          <w:bCs/>
          <w:sz w:val="24"/>
          <w:szCs w:val="24"/>
        </w:rPr>
        <w:t xml:space="preserve"> not bonding for them today</w:t>
      </w:r>
      <w:r w:rsidR="00C86AE0">
        <w:rPr>
          <w:bCs/>
          <w:sz w:val="24"/>
          <w:szCs w:val="24"/>
        </w:rPr>
        <w:t xml:space="preserve"> </w:t>
      </w:r>
      <w:r w:rsidRPr="004A41E0">
        <w:rPr>
          <w:bCs/>
          <w:sz w:val="24"/>
          <w:szCs w:val="24"/>
        </w:rPr>
        <w:t xml:space="preserve">because it </w:t>
      </w:r>
      <w:r w:rsidR="00C86AE0">
        <w:rPr>
          <w:bCs/>
          <w:sz w:val="24"/>
          <w:szCs w:val="24"/>
        </w:rPr>
        <w:t>n</w:t>
      </w:r>
      <w:r w:rsidRPr="004A41E0">
        <w:rPr>
          <w:bCs/>
          <w:sz w:val="24"/>
          <w:szCs w:val="24"/>
        </w:rPr>
        <w:t xml:space="preserve">eeds to be a phase project, and we don't have that project ready to break ground. But we will have the ability to go back and take a future </w:t>
      </w:r>
      <w:r w:rsidR="00C86AE0">
        <w:rPr>
          <w:bCs/>
          <w:sz w:val="24"/>
          <w:szCs w:val="24"/>
        </w:rPr>
        <w:t>b</w:t>
      </w:r>
      <w:r w:rsidRPr="004A41E0">
        <w:rPr>
          <w:bCs/>
          <w:sz w:val="24"/>
          <w:szCs w:val="24"/>
        </w:rPr>
        <w:t>ond when the time comes that we want to pursue that project. We have the authorization to collect the sales tax funds</w:t>
      </w:r>
      <w:r w:rsidR="00C86AE0">
        <w:rPr>
          <w:bCs/>
          <w:sz w:val="24"/>
          <w:szCs w:val="24"/>
        </w:rPr>
        <w:t xml:space="preserve"> f</w:t>
      </w:r>
      <w:r w:rsidRPr="004A41E0">
        <w:rPr>
          <w:bCs/>
          <w:sz w:val="24"/>
          <w:szCs w:val="24"/>
        </w:rPr>
        <w:t xml:space="preserve">or 20 years or until the bonds are paid off and would be able to go back and take additional bonds whenever that time </w:t>
      </w:r>
      <w:r w:rsidR="00B36634" w:rsidRPr="004A41E0">
        <w:rPr>
          <w:bCs/>
          <w:sz w:val="24"/>
          <w:szCs w:val="24"/>
        </w:rPr>
        <w:t>comes</w:t>
      </w:r>
      <w:r w:rsidRPr="004A41E0">
        <w:rPr>
          <w:bCs/>
          <w:sz w:val="24"/>
          <w:szCs w:val="24"/>
        </w:rPr>
        <w:t xml:space="preserve">. </w:t>
      </w:r>
      <w:r w:rsidR="00C86AE0">
        <w:rPr>
          <w:bCs/>
          <w:sz w:val="24"/>
          <w:szCs w:val="24"/>
        </w:rPr>
        <w:t>T</w:t>
      </w:r>
      <w:r w:rsidRPr="004A41E0">
        <w:rPr>
          <w:bCs/>
          <w:sz w:val="24"/>
          <w:szCs w:val="24"/>
        </w:rPr>
        <w:t xml:space="preserve">his would initiate the sale. Baker Tilly's been working through all the advertisements and the pre-issuance reports. </w:t>
      </w:r>
      <w:r w:rsidR="00C86AE0">
        <w:rPr>
          <w:bCs/>
          <w:sz w:val="24"/>
          <w:szCs w:val="24"/>
        </w:rPr>
        <w:t xml:space="preserve">January </w:t>
      </w:r>
      <w:r w:rsidRPr="004A41E0">
        <w:rPr>
          <w:bCs/>
          <w:sz w:val="24"/>
          <w:szCs w:val="24"/>
        </w:rPr>
        <w:t>26th Ms</w:t>
      </w:r>
      <w:r w:rsidR="00C86AE0">
        <w:rPr>
          <w:bCs/>
          <w:sz w:val="24"/>
          <w:szCs w:val="24"/>
        </w:rPr>
        <w:t>.</w:t>
      </w:r>
      <w:r w:rsidRPr="004A41E0">
        <w:rPr>
          <w:bCs/>
          <w:sz w:val="24"/>
          <w:szCs w:val="24"/>
        </w:rPr>
        <w:t xml:space="preserve"> Anderson and I have a meeting scheduled to present</w:t>
      </w:r>
      <w:r w:rsidR="00C86AE0">
        <w:rPr>
          <w:bCs/>
          <w:sz w:val="24"/>
          <w:szCs w:val="24"/>
        </w:rPr>
        <w:t xml:space="preserve"> East </w:t>
      </w:r>
      <w:r w:rsidRPr="004A41E0">
        <w:rPr>
          <w:bCs/>
          <w:sz w:val="24"/>
          <w:szCs w:val="24"/>
        </w:rPr>
        <w:t>Grand Forks as a community and our ability</w:t>
      </w:r>
      <w:r w:rsidR="00C86AE0">
        <w:rPr>
          <w:bCs/>
          <w:sz w:val="24"/>
          <w:szCs w:val="24"/>
        </w:rPr>
        <w:t xml:space="preserve"> t</w:t>
      </w:r>
      <w:r w:rsidRPr="004A41E0">
        <w:rPr>
          <w:bCs/>
          <w:sz w:val="24"/>
          <w:szCs w:val="24"/>
        </w:rPr>
        <w:t xml:space="preserve">o be able to handle the bond proceeds and be able to pay it off in a timely manner. Potential purchasers of the bonds, and then the sale itself is scheduled for Tuesday, February 17th, at 11 A.M, and then those results of the sale </w:t>
      </w:r>
      <w:r w:rsidRPr="004A41E0">
        <w:rPr>
          <w:bCs/>
          <w:sz w:val="24"/>
          <w:szCs w:val="24"/>
        </w:rPr>
        <w:lastRenderedPageBreak/>
        <w:t xml:space="preserve">would be presented </w:t>
      </w:r>
      <w:r w:rsidR="00C86AE0">
        <w:rPr>
          <w:bCs/>
          <w:sz w:val="24"/>
          <w:szCs w:val="24"/>
        </w:rPr>
        <w:t>b</w:t>
      </w:r>
      <w:r w:rsidRPr="004A41E0">
        <w:rPr>
          <w:bCs/>
          <w:sz w:val="24"/>
          <w:szCs w:val="24"/>
        </w:rPr>
        <w:t>rought forward for acceptance to the city council at the meeting that evening.</w:t>
      </w:r>
      <w:r w:rsidR="00C86AE0">
        <w:rPr>
          <w:bCs/>
          <w:sz w:val="24"/>
          <w:szCs w:val="24"/>
        </w:rPr>
        <w:t xml:space="preserve"> Council member Helm asked when the t</w:t>
      </w:r>
      <w:r w:rsidR="00C86AE0" w:rsidRPr="00C86AE0">
        <w:rPr>
          <w:bCs/>
          <w:sz w:val="24"/>
          <w:szCs w:val="24"/>
        </w:rPr>
        <w:t>wo million dollars for the baseball field get put into th</w:t>
      </w:r>
      <w:r w:rsidR="00C86AE0">
        <w:rPr>
          <w:bCs/>
          <w:sz w:val="24"/>
          <w:szCs w:val="24"/>
        </w:rPr>
        <w:t>e</w:t>
      </w:r>
      <w:r w:rsidR="00C86AE0" w:rsidRPr="00C86AE0">
        <w:rPr>
          <w:bCs/>
          <w:sz w:val="24"/>
          <w:szCs w:val="24"/>
        </w:rPr>
        <w:t xml:space="preserve"> bonding. </w:t>
      </w:r>
      <w:r w:rsidR="00C86AE0">
        <w:rPr>
          <w:bCs/>
          <w:sz w:val="24"/>
          <w:szCs w:val="24"/>
        </w:rPr>
        <w:t xml:space="preserve">He </w:t>
      </w:r>
      <w:r w:rsidR="00C86AE0" w:rsidRPr="00C86AE0">
        <w:rPr>
          <w:bCs/>
          <w:sz w:val="24"/>
          <w:szCs w:val="24"/>
        </w:rPr>
        <w:t xml:space="preserve">thought </w:t>
      </w:r>
      <w:r w:rsidR="00B36634" w:rsidRPr="00C86AE0">
        <w:rPr>
          <w:bCs/>
          <w:sz w:val="24"/>
          <w:szCs w:val="24"/>
        </w:rPr>
        <w:t>that it</w:t>
      </w:r>
      <w:r w:rsidR="00C86AE0" w:rsidRPr="00C86AE0">
        <w:rPr>
          <w:bCs/>
          <w:sz w:val="24"/>
          <w:szCs w:val="24"/>
        </w:rPr>
        <w:t xml:space="preserve"> was all going to be</w:t>
      </w:r>
      <w:r w:rsidR="00C86AE0">
        <w:rPr>
          <w:bCs/>
          <w:sz w:val="24"/>
          <w:szCs w:val="24"/>
        </w:rPr>
        <w:t xml:space="preserve"> f</w:t>
      </w:r>
      <w:r w:rsidR="00C86AE0" w:rsidRPr="00C86AE0">
        <w:rPr>
          <w:bCs/>
          <w:sz w:val="24"/>
          <w:szCs w:val="24"/>
        </w:rPr>
        <w:t>undraised for all that to do that project.</w:t>
      </w:r>
      <w:r w:rsidR="000A6FE9">
        <w:rPr>
          <w:bCs/>
          <w:sz w:val="24"/>
          <w:szCs w:val="24"/>
        </w:rPr>
        <w:t xml:space="preserve">  Mr. Huttunen stated they are</w:t>
      </w:r>
      <w:r w:rsidR="00C86AE0" w:rsidRPr="00C86AE0">
        <w:rPr>
          <w:bCs/>
          <w:sz w:val="24"/>
          <w:szCs w:val="24"/>
        </w:rPr>
        <w:t xml:space="preserve"> not including it in the request for bonding. </w:t>
      </w:r>
      <w:r w:rsidR="000A6FE9">
        <w:rPr>
          <w:bCs/>
          <w:sz w:val="24"/>
          <w:szCs w:val="24"/>
        </w:rPr>
        <w:t>W</w:t>
      </w:r>
      <w:r w:rsidR="00C86AE0" w:rsidRPr="00C86AE0">
        <w:rPr>
          <w:bCs/>
          <w:sz w:val="24"/>
          <w:szCs w:val="24"/>
        </w:rPr>
        <w:t>hen we advertised the ballot question to the community and described to them what we plan to do</w:t>
      </w:r>
      <w:r w:rsidR="000A6FE9">
        <w:rPr>
          <w:bCs/>
          <w:sz w:val="24"/>
          <w:szCs w:val="24"/>
        </w:rPr>
        <w:t xml:space="preserve"> there was </w:t>
      </w:r>
      <w:r w:rsidR="00C86AE0" w:rsidRPr="00C86AE0">
        <w:rPr>
          <w:bCs/>
          <w:sz w:val="24"/>
          <w:szCs w:val="24"/>
        </w:rPr>
        <w:t xml:space="preserve">two million dollars of that six million </w:t>
      </w:r>
      <w:r w:rsidR="000A6FE9">
        <w:rPr>
          <w:bCs/>
          <w:sz w:val="24"/>
          <w:szCs w:val="24"/>
        </w:rPr>
        <w:t>that</w:t>
      </w:r>
      <w:r w:rsidR="00C86AE0" w:rsidRPr="00C86AE0">
        <w:rPr>
          <w:bCs/>
          <w:sz w:val="24"/>
          <w:szCs w:val="24"/>
        </w:rPr>
        <w:t xml:space="preserve"> was earmarked to go towards the ball field project. That was all done through the promotion of the sales tax. Back before the vote.</w:t>
      </w:r>
      <w:r w:rsidR="000A6FE9">
        <w:rPr>
          <w:bCs/>
          <w:sz w:val="24"/>
          <w:szCs w:val="24"/>
        </w:rPr>
        <w:t xml:space="preserve">  Mr. Helm stated he thought the ball field would all be </w:t>
      </w:r>
      <w:r w:rsidR="00C86AE0" w:rsidRPr="00C86AE0">
        <w:rPr>
          <w:bCs/>
          <w:sz w:val="24"/>
          <w:szCs w:val="24"/>
        </w:rPr>
        <w:t xml:space="preserve">fundraised for and the money that the sales tax money was all going to be </w:t>
      </w:r>
      <w:r w:rsidR="000A6FE9">
        <w:rPr>
          <w:bCs/>
          <w:sz w:val="24"/>
          <w:szCs w:val="24"/>
        </w:rPr>
        <w:t>r</w:t>
      </w:r>
      <w:r w:rsidR="00C86AE0" w:rsidRPr="00C86AE0">
        <w:rPr>
          <w:bCs/>
          <w:sz w:val="24"/>
          <w:szCs w:val="24"/>
        </w:rPr>
        <w:t xml:space="preserve">epairs for the Civics </w:t>
      </w:r>
      <w:r w:rsidR="000A6FE9">
        <w:rPr>
          <w:bCs/>
          <w:sz w:val="24"/>
          <w:szCs w:val="24"/>
        </w:rPr>
        <w:t>Center.  Mr. Huttunen didn’t recall the da</w:t>
      </w:r>
      <w:r w:rsidR="00D41635">
        <w:rPr>
          <w:bCs/>
          <w:sz w:val="24"/>
          <w:szCs w:val="24"/>
        </w:rPr>
        <w:t xml:space="preserve">tes </w:t>
      </w:r>
      <w:r w:rsidR="00C86AE0" w:rsidRPr="00C86AE0">
        <w:rPr>
          <w:bCs/>
          <w:sz w:val="24"/>
          <w:szCs w:val="24"/>
        </w:rPr>
        <w:t>Mr</w:t>
      </w:r>
      <w:r w:rsidR="00E611E9">
        <w:rPr>
          <w:bCs/>
          <w:sz w:val="24"/>
          <w:szCs w:val="24"/>
        </w:rPr>
        <w:t>.</w:t>
      </w:r>
      <w:r w:rsidR="00C86AE0" w:rsidRPr="00C86AE0">
        <w:rPr>
          <w:bCs/>
          <w:sz w:val="24"/>
          <w:szCs w:val="24"/>
        </w:rPr>
        <w:t xml:space="preserve"> King threw Parks and Rec would have brought those presentations through Council </w:t>
      </w:r>
      <w:r w:rsidR="00E611E9">
        <w:rPr>
          <w:bCs/>
          <w:sz w:val="24"/>
          <w:szCs w:val="24"/>
        </w:rPr>
        <w:t>t</w:t>
      </w:r>
      <w:r w:rsidR="00C86AE0" w:rsidRPr="00C86AE0">
        <w:rPr>
          <w:bCs/>
          <w:sz w:val="24"/>
          <w:szCs w:val="24"/>
        </w:rPr>
        <w:t xml:space="preserve">o describe how we plan to do that. </w:t>
      </w:r>
      <w:r w:rsidR="00E611E9">
        <w:rPr>
          <w:bCs/>
          <w:sz w:val="24"/>
          <w:szCs w:val="24"/>
        </w:rPr>
        <w:t>It’s a</w:t>
      </w:r>
      <w:r w:rsidR="00C86AE0" w:rsidRPr="00C86AE0">
        <w:rPr>
          <w:bCs/>
          <w:sz w:val="24"/>
          <w:szCs w:val="24"/>
        </w:rPr>
        <w:t xml:space="preserve"> phase project</w:t>
      </w:r>
      <w:r w:rsidR="00E611E9">
        <w:rPr>
          <w:bCs/>
          <w:sz w:val="24"/>
          <w:szCs w:val="24"/>
        </w:rPr>
        <w:t xml:space="preserve"> on</w:t>
      </w:r>
      <w:r w:rsidR="00C86AE0" w:rsidRPr="00C86AE0">
        <w:rPr>
          <w:bCs/>
          <w:sz w:val="24"/>
          <w:szCs w:val="24"/>
        </w:rPr>
        <w:t xml:space="preserve"> a wish list</w:t>
      </w:r>
      <w:r w:rsidR="00E611E9">
        <w:rPr>
          <w:bCs/>
          <w:sz w:val="24"/>
          <w:szCs w:val="24"/>
        </w:rPr>
        <w:t xml:space="preserve"> t</w:t>
      </w:r>
      <w:r w:rsidR="00C86AE0" w:rsidRPr="00C86AE0">
        <w:rPr>
          <w:bCs/>
          <w:sz w:val="24"/>
          <w:szCs w:val="24"/>
        </w:rPr>
        <w:t xml:space="preserve">hat the ball field is not doable with just two million dollars alone </w:t>
      </w:r>
      <w:r w:rsidR="00E611E9">
        <w:rPr>
          <w:bCs/>
          <w:sz w:val="24"/>
          <w:szCs w:val="24"/>
        </w:rPr>
        <w:t>t</w:t>
      </w:r>
      <w:r w:rsidR="00C86AE0" w:rsidRPr="00C86AE0">
        <w:rPr>
          <w:bCs/>
          <w:sz w:val="24"/>
          <w:szCs w:val="24"/>
        </w:rPr>
        <w:t>here's going to need to be additional funds. Whether that be through private fundrais</w:t>
      </w:r>
      <w:r w:rsidR="00E611E9">
        <w:rPr>
          <w:bCs/>
          <w:sz w:val="24"/>
          <w:szCs w:val="24"/>
        </w:rPr>
        <w:t>ing</w:t>
      </w:r>
      <w:r w:rsidR="00C86AE0" w:rsidRPr="00C86AE0">
        <w:rPr>
          <w:bCs/>
          <w:sz w:val="24"/>
          <w:szCs w:val="24"/>
        </w:rPr>
        <w:t xml:space="preserve">, </w:t>
      </w:r>
      <w:r w:rsidR="00E611E9">
        <w:rPr>
          <w:bCs/>
          <w:sz w:val="24"/>
          <w:szCs w:val="24"/>
        </w:rPr>
        <w:t>or other</w:t>
      </w:r>
      <w:r w:rsidR="00C86AE0" w:rsidRPr="00C86AE0">
        <w:rPr>
          <w:bCs/>
          <w:sz w:val="24"/>
          <w:szCs w:val="24"/>
        </w:rPr>
        <w:t xml:space="preserve"> forms of financing</w:t>
      </w:r>
      <w:r w:rsidR="00E611E9">
        <w:rPr>
          <w:bCs/>
          <w:sz w:val="24"/>
          <w:szCs w:val="24"/>
        </w:rPr>
        <w:t xml:space="preserve"> to make t</w:t>
      </w:r>
      <w:r w:rsidR="00C86AE0" w:rsidRPr="00C86AE0">
        <w:rPr>
          <w:bCs/>
          <w:sz w:val="24"/>
          <w:szCs w:val="24"/>
        </w:rPr>
        <w:t xml:space="preserve">hat </w:t>
      </w:r>
      <w:r w:rsidR="00B36634" w:rsidRPr="00C86AE0">
        <w:rPr>
          <w:bCs/>
          <w:sz w:val="24"/>
          <w:szCs w:val="24"/>
        </w:rPr>
        <w:t>project</w:t>
      </w:r>
      <w:r w:rsidR="00C86AE0" w:rsidRPr="00C86AE0">
        <w:rPr>
          <w:bCs/>
          <w:sz w:val="24"/>
          <w:szCs w:val="24"/>
        </w:rPr>
        <w:t xml:space="preserve"> reality. But that was part of what was promoted to the voters before the vote.</w:t>
      </w:r>
    </w:p>
    <w:p w14:paraId="7464FDB0" w14:textId="77777777" w:rsidR="00B66266" w:rsidRPr="004A41E0" w:rsidRDefault="00B66266" w:rsidP="00B66266">
      <w:pPr>
        <w:tabs>
          <w:tab w:val="left" w:pos="360"/>
        </w:tabs>
        <w:jc w:val="both"/>
        <w:rPr>
          <w:bCs/>
          <w:sz w:val="24"/>
          <w:szCs w:val="24"/>
        </w:rPr>
      </w:pPr>
    </w:p>
    <w:p w14:paraId="2643311C" w14:textId="7ABFCAD9" w:rsidR="003164A2" w:rsidRPr="005F7D04" w:rsidRDefault="003164A2" w:rsidP="003164A2">
      <w:pPr>
        <w:rPr>
          <w:b/>
          <w:bCs/>
          <w:sz w:val="24"/>
          <w:szCs w:val="24"/>
        </w:rPr>
      </w:pPr>
      <w:r w:rsidRPr="005F7D04">
        <w:rPr>
          <w:b/>
          <w:bCs/>
          <w:sz w:val="24"/>
          <w:szCs w:val="24"/>
        </w:rPr>
        <w:t>ADJOURN:</w:t>
      </w:r>
      <w:r>
        <w:rPr>
          <w:b/>
          <w:bCs/>
          <w:sz w:val="24"/>
          <w:szCs w:val="24"/>
        </w:rPr>
        <w:br/>
      </w:r>
    </w:p>
    <w:p w14:paraId="26EA85B8" w14:textId="097571B6" w:rsidR="003164A2" w:rsidRDefault="003164A2" w:rsidP="003164A2">
      <w:pPr>
        <w:jc w:val="both"/>
        <w:rPr>
          <w:b/>
          <w:sz w:val="24"/>
          <w:szCs w:val="24"/>
        </w:rPr>
      </w:pPr>
      <w:r w:rsidRPr="00A25391">
        <w:rPr>
          <w:b/>
          <w:sz w:val="24"/>
          <w:szCs w:val="24"/>
        </w:rPr>
        <w:t xml:space="preserve">A MOTION WAS MADE BY COUNCIL MEMBER </w:t>
      </w:r>
      <w:r w:rsidR="00860C0A">
        <w:rPr>
          <w:b/>
          <w:caps/>
          <w:sz w:val="24"/>
          <w:szCs w:val="24"/>
        </w:rPr>
        <w:t>Pokrzywinski</w:t>
      </w:r>
      <w:r w:rsidRPr="00A25391">
        <w:rPr>
          <w:b/>
          <w:sz w:val="24"/>
          <w:szCs w:val="24"/>
        </w:rPr>
        <w:t xml:space="preserve">, SECONDED BY COUNCIL MEMBER </w:t>
      </w:r>
      <w:r w:rsidR="00860C0A">
        <w:rPr>
          <w:b/>
          <w:caps/>
          <w:sz w:val="24"/>
          <w:szCs w:val="24"/>
        </w:rPr>
        <w:t>riopelle</w:t>
      </w:r>
      <w:r w:rsidRPr="00A25391">
        <w:rPr>
          <w:b/>
          <w:sz w:val="24"/>
          <w:szCs w:val="24"/>
        </w:rPr>
        <w:t xml:space="preserve">, TO ADJOURN THE </w:t>
      </w:r>
      <w:r w:rsidR="00893D6A">
        <w:rPr>
          <w:b/>
          <w:sz w:val="24"/>
          <w:szCs w:val="24"/>
        </w:rPr>
        <w:t>JANUARY 13</w:t>
      </w:r>
      <w:r>
        <w:rPr>
          <w:b/>
          <w:sz w:val="24"/>
          <w:szCs w:val="24"/>
        </w:rPr>
        <w:t xml:space="preserve">, </w:t>
      </w:r>
      <w:r w:rsidR="00B36634">
        <w:rPr>
          <w:b/>
          <w:sz w:val="24"/>
          <w:szCs w:val="24"/>
        </w:rPr>
        <w:t>2026,</w:t>
      </w:r>
      <w:r>
        <w:rPr>
          <w:b/>
          <w:sz w:val="24"/>
          <w:szCs w:val="24"/>
        </w:rPr>
        <w:t xml:space="preserve"> WORK SESSION </w:t>
      </w:r>
      <w:r w:rsidRPr="00A25391">
        <w:rPr>
          <w:b/>
          <w:sz w:val="24"/>
          <w:szCs w:val="24"/>
        </w:rPr>
        <w:t xml:space="preserve">OF THE EAST GRAND FORKS, MINNESOTA CITY COUNCIL AT </w:t>
      </w:r>
      <w:r w:rsidR="00860C0A">
        <w:rPr>
          <w:b/>
          <w:caps/>
          <w:sz w:val="24"/>
          <w:szCs w:val="24"/>
        </w:rPr>
        <w:t xml:space="preserve">6:03 </w:t>
      </w:r>
      <w:r w:rsidRPr="00A25391">
        <w:rPr>
          <w:b/>
          <w:sz w:val="24"/>
          <w:szCs w:val="24"/>
        </w:rPr>
        <w:t>P.M.</w:t>
      </w:r>
    </w:p>
    <w:p w14:paraId="246885E0" w14:textId="77777777" w:rsidR="00893D6A" w:rsidRDefault="00893D6A" w:rsidP="00B66266">
      <w:pPr>
        <w:tabs>
          <w:tab w:val="left" w:pos="360"/>
        </w:tabs>
        <w:jc w:val="both"/>
        <w:rPr>
          <w:b/>
          <w:color w:val="EE0000"/>
          <w:sz w:val="24"/>
          <w:szCs w:val="24"/>
        </w:rPr>
      </w:pPr>
    </w:p>
    <w:bookmarkEnd w:id="1"/>
    <w:p w14:paraId="431A07C4" w14:textId="77777777" w:rsidR="00893D6A" w:rsidRDefault="00893D6A" w:rsidP="00893D6A">
      <w:pPr>
        <w:tabs>
          <w:tab w:val="num" w:pos="360"/>
        </w:tabs>
        <w:ind w:left="360" w:hanging="360"/>
        <w:jc w:val="both"/>
        <w:rPr>
          <w:i/>
          <w:sz w:val="24"/>
          <w:szCs w:val="24"/>
        </w:rPr>
      </w:pPr>
      <w:r>
        <w:rPr>
          <w:i/>
          <w:sz w:val="24"/>
          <w:szCs w:val="24"/>
        </w:rPr>
        <w:t>Voting Aye:</w:t>
      </w:r>
      <w:r>
        <w:rPr>
          <w:i/>
          <w:sz w:val="24"/>
          <w:szCs w:val="24"/>
        </w:rPr>
        <w:tab/>
        <w:t>Pokrzywinski,</w:t>
      </w:r>
      <w:r w:rsidRPr="00F86AB8">
        <w:rPr>
          <w:i/>
          <w:sz w:val="24"/>
          <w:szCs w:val="24"/>
        </w:rPr>
        <w:t xml:space="preserve"> </w:t>
      </w:r>
      <w:r>
        <w:rPr>
          <w:i/>
          <w:sz w:val="24"/>
          <w:szCs w:val="24"/>
        </w:rPr>
        <w:t>Riopelle,</w:t>
      </w:r>
      <w:r w:rsidRPr="00F86AB8">
        <w:rPr>
          <w:i/>
          <w:sz w:val="24"/>
          <w:szCs w:val="24"/>
        </w:rPr>
        <w:t xml:space="preserve"> </w:t>
      </w:r>
      <w:r>
        <w:rPr>
          <w:i/>
          <w:sz w:val="24"/>
          <w:szCs w:val="24"/>
        </w:rPr>
        <w:t xml:space="preserve">Helms, </w:t>
      </w:r>
      <w:proofErr w:type="spellStart"/>
      <w:r>
        <w:rPr>
          <w:i/>
          <w:sz w:val="24"/>
          <w:szCs w:val="24"/>
        </w:rPr>
        <w:t>Casmey</w:t>
      </w:r>
      <w:proofErr w:type="spellEnd"/>
      <w:r>
        <w:rPr>
          <w:i/>
          <w:sz w:val="24"/>
          <w:szCs w:val="24"/>
        </w:rPr>
        <w:t>, Peterson, Larson,</w:t>
      </w:r>
      <w:r w:rsidRPr="0001647B">
        <w:rPr>
          <w:i/>
          <w:sz w:val="24"/>
          <w:szCs w:val="24"/>
        </w:rPr>
        <w:t xml:space="preserve"> </w:t>
      </w:r>
      <w:r>
        <w:rPr>
          <w:i/>
          <w:sz w:val="24"/>
          <w:szCs w:val="24"/>
        </w:rPr>
        <w:t>and</w:t>
      </w:r>
      <w:r w:rsidRPr="0001647B">
        <w:rPr>
          <w:i/>
          <w:sz w:val="24"/>
          <w:szCs w:val="24"/>
        </w:rPr>
        <w:t xml:space="preserve"> </w:t>
      </w:r>
      <w:r>
        <w:rPr>
          <w:i/>
          <w:sz w:val="24"/>
          <w:szCs w:val="24"/>
        </w:rPr>
        <w:t>Schumacher</w:t>
      </w:r>
    </w:p>
    <w:p w14:paraId="58A8BAAD" w14:textId="77777777" w:rsidR="00893D6A" w:rsidRPr="00967169" w:rsidRDefault="00893D6A" w:rsidP="00893D6A">
      <w:pPr>
        <w:tabs>
          <w:tab w:val="num" w:pos="360"/>
        </w:tabs>
        <w:ind w:left="360" w:hanging="360"/>
        <w:jc w:val="both"/>
        <w:rPr>
          <w:i/>
          <w:sz w:val="24"/>
          <w:szCs w:val="24"/>
        </w:rPr>
      </w:pPr>
      <w:r>
        <w:rPr>
          <w:i/>
          <w:sz w:val="24"/>
          <w:szCs w:val="24"/>
        </w:rPr>
        <w:t>Voting Nay:</w:t>
      </w:r>
      <w:r>
        <w:rPr>
          <w:i/>
          <w:sz w:val="24"/>
          <w:szCs w:val="24"/>
        </w:rPr>
        <w:tab/>
        <w:t>None.</w:t>
      </w:r>
    </w:p>
    <w:p w14:paraId="356ED628" w14:textId="77777777" w:rsidR="00893D6A" w:rsidRDefault="00893D6A" w:rsidP="003164A2">
      <w:pPr>
        <w:tabs>
          <w:tab w:val="num" w:pos="360"/>
        </w:tabs>
        <w:ind w:left="360" w:hanging="360"/>
        <w:jc w:val="both"/>
        <w:rPr>
          <w:i/>
          <w:sz w:val="24"/>
          <w:szCs w:val="24"/>
        </w:rPr>
      </w:pPr>
    </w:p>
    <w:p w14:paraId="5F074A7D" w14:textId="77777777" w:rsidR="00F94F9E" w:rsidRPr="00CD0430" w:rsidRDefault="00F94F9E" w:rsidP="00F94F9E">
      <w:pPr>
        <w:jc w:val="right"/>
        <w:rPr>
          <w:b/>
          <w:bCs/>
          <w:sz w:val="24"/>
          <w:szCs w:val="24"/>
          <w:u w:val="single"/>
        </w:rPr>
      </w:pPr>
      <w:r w:rsidRPr="00CD0430">
        <w:rPr>
          <w:sz w:val="24"/>
          <w:szCs w:val="24"/>
        </w:rPr>
        <w:t>_______________________________________________</w:t>
      </w:r>
    </w:p>
    <w:p w14:paraId="35C18CD4" w14:textId="07674E9E" w:rsidR="00F94F9E" w:rsidRPr="00373A2E" w:rsidRDefault="00F94F9E" w:rsidP="00F94F9E">
      <w:pPr>
        <w:ind w:left="4320" w:firstLine="720"/>
        <w:jc w:val="right"/>
        <w:rPr>
          <w:sz w:val="24"/>
          <w:szCs w:val="24"/>
        </w:rPr>
      </w:pPr>
      <w:r>
        <w:rPr>
          <w:sz w:val="24"/>
          <w:szCs w:val="24"/>
        </w:rPr>
        <w:t>Renee Olson</w:t>
      </w:r>
      <w:r>
        <w:rPr>
          <w:sz w:val="24"/>
          <w:szCs w:val="24"/>
        </w:rPr>
        <w:t>, City Clerk</w:t>
      </w:r>
    </w:p>
    <w:p w14:paraId="1DDDBF79" w14:textId="77777777" w:rsidR="00F94F9E" w:rsidRDefault="00F94F9E" w:rsidP="003164A2">
      <w:pPr>
        <w:tabs>
          <w:tab w:val="num" w:pos="360"/>
        </w:tabs>
        <w:ind w:left="360" w:hanging="360"/>
        <w:jc w:val="both"/>
        <w:rPr>
          <w:i/>
          <w:sz w:val="24"/>
          <w:szCs w:val="24"/>
        </w:rPr>
      </w:pPr>
    </w:p>
    <w:sectPr w:rsidR="00F94F9E" w:rsidSect="00EA216D">
      <w:headerReference w:type="default" r:id="rId7"/>
      <w:footerReference w:type="default" r:id="rId8"/>
      <w:footnotePr>
        <w:numFmt w:val="lowerLetter"/>
      </w:footnotePr>
      <w:endnotePr>
        <w:numFmt w:val="lowerLetter"/>
      </w:endnotePr>
      <w:type w:val="continuous"/>
      <w:pgSz w:w="12240" w:h="15840" w:code="1"/>
      <w:pgMar w:top="1152" w:right="1080" w:bottom="1296"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1CC83" w14:textId="77777777" w:rsidR="005363EC" w:rsidRDefault="005363EC">
      <w:r>
        <w:separator/>
      </w:r>
    </w:p>
  </w:endnote>
  <w:endnote w:type="continuationSeparator" w:id="0">
    <w:p w14:paraId="281E48C4" w14:textId="77777777" w:rsidR="005363EC" w:rsidRDefault="0053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552842"/>
      <w:docPartObj>
        <w:docPartGallery w:val="Page Numbers (Bottom of Page)"/>
        <w:docPartUnique/>
      </w:docPartObj>
    </w:sdtPr>
    <w:sdtEndPr>
      <w:rPr>
        <w:noProof/>
      </w:rPr>
    </w:sdtEndPr>
    <w:sdtContent>
      <w:p w14:paraId="3CB43416" w14:textId="77777777" w:rsidR="00126584" w:rsidRDefault="00126584" w:rsidP="00126584">
        <w:pPr>
          <w:pStyle w:val="Footer"/>
        </w:pPr>
        <w:r>
          <w:t xml:space="preserve">Page | </w:t>
        </w:r>
        <w:r>
          <w:fldChar w:fldCharType="begin"/>
        </w:r>
        <w:r>
          <w:instrText xml:space="preserve"> PAGE   \* MERGEFORMAT </w:instrText>
        </w:r>
        <w:r>
          <w:fldChar w:fldCharType="separate"/>
        </w:r>
        <w:r>
          <w:t>6</w:t>
        </w:r>
        <w:r>
          <w:rPr>
            <w:noProof/>
          </w:rPr>
          <w:fldChar w:fldCharType="end"/>
        </w:r>
      </w:p>
    </w:sdtContent>
  </w:sdt>
  <w:p w14:paraId="06FD4D2E" w14:textId="77777777" w:rsidR="00126584" w:rsidRDefault="00126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F51B" w14:textId="77777777" w:rsidR="005363EC" w:rsidRDefault="005363EC">
      <w:r>
        <w:separator/>
      </w:r>
    </w:p>
  </w:footnote>
  <w:footnote w:type="continuationSeparator" w:id="0">
    <w:p w14:paraId="6E44803C" w14:textId="77777777" w:rsidR="005363EC" w:rsidRDefault="00536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1085" w14:textId="75C909D0" w:rsidR="00860C0A" w:rsidRDefault="00860C0A" w:rsidP="00860C0A">
    <w:pPr>
      <w:pStyle w:val="Header"/>
      <w:tabs>
        <w:tab w:val="clear" w:pos="8640"/>
      </w:tabs>
    </w:pPr>
    <w:r>
      <w:t>Work Session Meeting Minutes</w:t>
    </w:r>
    <w:r>
      <w:tab/>
    </w:r>
    <w:r>
      <w:tab/>
    </w:r>
    <w:r>
      <w:tab/>
    </w:r>
    <w:r>
      <w:tab/>
    </w:r>
    <w:r>
      <w:tab/>
    </w:r>
    <w:r>
      <w:tab/>
      <w:t>January 13,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039"/>
    <w:multiLevelType w:val="hybridMultilevel"/>
    <w:tmpl w:val="A31CE0CC"/>
    <w:lvl w:ilvl="0" w:tplc="271A8572">
      <w:start w:val="1"/>
      <w:numFmt w:val="lowerLetter"/>
      <w:lvlText w:val="%1."/>
      <w:lvlJc w:val="left"/>
      <w:pPr>
        <w:tabs>
          <w:tab w:val="num" w:pos="720"/>
        </w:tabs>
        <w:ind w:left="720" w:hanging="360"/>
      </w:pPr>
      <w:rPr>
        <w:rFonts w:hint="default"/>
      </w:rPr>
    </w:lvl>
    <w:lvl w:ilvl="1" w:tplc="7BD2C1D4">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761F89"/>
    <w:multiLevelType w:val="hybridMultilevel"/>
    <w:tmpl w:val="08EA3B0A"/>
    <w:lvl w:ilvl="0" w:tplc="9326AE58">
      <w:start w:val="1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AD8364C"/>
    <w:multiLevelType w:val="hybridMultilevel"/>
    <w:tmpl w:val="937EC1B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E1A28"/>
    <w:multiLevelType w:val="hybridMultilevel"/>
    <w:tmpl w:val="3D0A2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60E86"/>
    <w:multiLevelType w:val="hybridMultilevel"/>
    <w:tmpl w:val="C7D493C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B4B53"/>
    <w:multiLevelType w:val="hybridMultilevel"/>
    <w:tmpl w:val="C2FCD8F2"/>
    <w:lvl w:ilvl="0" w:tplc="11CC2D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51714E"/>
    <w:multiLevelType w:val="hybridMultilevel"/>
    <w:tmpl w:val="5AFABEA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3A25F51"/>
    <w:multiLevelType w:val="hybridMultilevel"/>
    <w:tmpl w:val="1EF0230E"/>
    <w:lvl w:ilvl="0" w:tplc="345408C0">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160E4411"/>
    <w:multiLevelType w:val="hybridMultilevel"/>
    <w:tmpl w:val="69F6625A"/>
    <w:lvl w:ilvl="0" w:tplc="3E2A399C">
      <w:start w:val="1"/>
      <w:numFmt w:val="decimal"/>
      <w:lvlText w:val="%1."/>
      <w:lvlJc w:val="left"/>
      <w:pPr>
        <w:tabs>
          <w:tab w:val="num" w:pos="360"/>
        </w:tabs>
        <w:ind w:left="360" w:hanging="360"/>
      </w:pPr>
      <w:rPr>
        <w:b w:val="0"/>
        <w:bCs/>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9726354"/>
    <w:multiLevelType w:val="hybridMultilevel"/>
    <w:tmpl w:val="B554DA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8210EC"/>
    <w:multiLevelType w:val="hybridMultilevel"/>
    <w:tmpl w:val="385A37AC"/>
    <w:lvl w:ilvl="0" w:tplc="F62C83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0D5BC4"/>
    <w:multiLevelType w:val="hybridMultilevel"/>
    <w:tmpl w:val="3D0A2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B0552F"/>
    <w:multiLevelType w:val="hybridMultilevel"/>
    <w:tmpl w:val="E3968F8A"/>
    <w:lvl w:ilvl="0" w:tplc="06E85C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50AD1"/>
    <w:multiLevelType w:val="hybridMultilevel"/>
    <w:tmpl w:val="EE34D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00FBB"/>
    <w:multiLevelType w:val="hybridMultilevel"/>
    <w:tmpl w:val="2A74FC3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DD5227"/>
    <w:multiLevelType w:val="hybridMultilevel"/>
    <w:tmpl w:val="E872D94E"/>
    <w:lvl w:ilvl="0" w:tplc="1E9A66D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1B1CE7"/>
    <w:multiLevelType w:val="hybridMultilevel"/>
    <w:tmpl w:val="4968AA82"/>
    <w:lvl w:ilvl="0" w:tplc="246A70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1C18F4"/>
    <w:multiLevelType w:val="hybridMultilevel"/>
    <w:tmpl w:val="7806EE56"/>
    <w:lvl w:ilvl="0" w:tplc="DC16F1A6">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A2F91"/>
    <w:multiLevelType w:val="hybridMultilevel"/>
    <w:tmpl w:val="940C1C62"/>
    <w:lvl w:ilvl="0" w:tplc="46A45310">
      <w:start w:val="1"/>
      <w:numFmt w:val="lowerLetter"/>
      <w:lvlText w:val="%1."/>
      <w:lvlJc w:val="left"/>
      <w:pPr>
        <w:tabs>
          <w:tab w:val="num" w:pos="720"/>
        </w:tabs>
        <w:ind w:left="720" w:hanging="360"/>
      </w:pPr>
      <w:rPr>
        <w:rFonts w:hint="default"/>
      </w:rPr>
    </w:lvl>
    <w:lvl w:ilvl="1" w:tplc="B4A49E52">
      <w:start w:val="11"/>
      <w:numFmt w:val="decimal"/>
      <w:lvlText w:val="%2."/>
      <w:lvlJc w:val="left"/>
      <w:pPr>
        <w:tabs>
          <w:tab w:val="num" w:pos="1440"/>
        </w:tabs>
        <w:ind w:left="1440" w:hanging="360"/>
      </w:pPr>
      <w:rPr>
        <w:rFonts w:hint="default"/>
      </w:rPr>
    </w:lvl>
    <w:lvl w:ilvl="2" w:tplc="646E4002">
      <w:start w:val="1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D53708"/>
    <w:multiLevelType w:val="hybridMultilevel"/>
    <w:tmpl w:val="32E26F4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16CB7"/>
    <w:multiLevelType w:val="hybridMultilevel"/>
    <w:tmpl w:val="D68C670E"/>
    <w:lvl w:ilvl="0" w:tplc="46A45310">
      <w:start w:val="1"/>
      <w:numFmt w:val="lowerLetter"/>
      <w:lvlText w:val="%1."/>
      <w:lvlJc w:val="left"/>
      <w:pPr>
        <w:tabs>
          <w:tab w:val="num" w:pos="1080"/>
        </w:tabs>
        <w:ind w:left="1080" w:hanging="360"/>
      </w:pPr>
      <w:rPr>
        <w:rFonts w:hint="default"/>
      </w:rPr>
    </w:lvl>
    <w:lvl w:ilvl="1" w:tplc="EAD6B210">
      <w:start w:val="17"/>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B46387D"/>
    <w:multiLevelType w:val="hybridMultilevel"/>
    <w:tmpl w:val="A698A800"/>
    <w:lvl w:ilvl="0" w:tplc="117E5E28">
      <w:start w:val="1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D180BE4"/>
    <w:multiLevelType w:val="hybridMultilevel"/>
    <w:tmpl w:val="82AA410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CC0BEF"/>
    <w:multiLevelType w:val="hybridMultilevel"/>
    <w:tmpl w:val="D9949572"/>
    <w:lvl w:ilvl="0" w:tplc="488204F8">
      <w:start w:val="1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3EE64772"/>
    <w:multiLevelType w:val="hybridMultilevel"/>
    <w:tmpl w:val="00DC573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A5F79"/>
    <w:multiLevelType w:val="hybridMultilevel"/>
    <w:tmpl w:val="DFDEF1D0"/>
    <w:lvl w:ilvl="0" w:tplc="46A45310">
      <w:start w:val="1"/>
      <w:numFmt w:val="lowerLetter"/>
      <w:lvlText w:val="%1."/>
      <w:lvlJc w:val="left"/>
      <w:pPr>
        <w:tabs>
          <w:tab w:val="num" w:pos="720"/>
        </w:tabs>
        <w:ind w:left="720" w:hanging="360"/>
      </w:pPr>
      <w:rPr>
        <w:rFonts w:hint="default"/>
      </w:rPr>
    </w:lvl>
    <w:lvl w:ilvl="1" w:tplc="3998F89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B66760"/>
    <w:multiLevelType w:val="hybridMultilevel"/>
    <w:tmpl w:val="657E01F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0A65EC"/>
    <w:multiLevelType w:val="hybridMultilevel"/>
    <w:tmpl w:val="A1A23962"/>
    <w:lvl w:ilvl="0" w:tplc="0409000F">
      <w:start w:val="1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FF532CF"/>
    <w:multiLevelType w:val="hybridMultilevel"/>
    <w:tmpl w:val="411C2F4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D5450"/>
    <w:multiLevelType w:val="hybridMultilevel"/>
    <w:tmpl w:val="1C94C85A"/>
    <w:lvl w:ilvl="0" w:tplc="D4EE6E34">
      <w:start w:val="1"/>
      <w:numFmt w:val="decimal"/>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C072AF"/>
    <w:multiLevelType w:val="hybridMultilevel"/>
    <w:tmpl w:val="BD50546A"/>
    <w:lvl w:ilvl="0" w:tplc="325A1F86">
      <w:start w:val="1"/>
      <w:numFmt w:val="decimal"/>
      <w:lvlText w:val="%1."/>
      <w:lvlJc w:val="left"/>
      <w:pPr>
        <w:ind w:left="1080" w:hanging="360"/>
      </w:pPr>
      <w:rPr>
        <w:rFonts w:hint="default"/>
        <w:b w:val="0"/>
        <w:color w:val="auto"/>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7E3EF6"/>
    <w:multiLevelType w:val="hybridMultilevel"/>
    <w:tmpl w:val="00ECCBC8"/>
    <w:lvl w:ilvl="0" w:tplc="46A453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942006"/>
    <w:multiLevelType w:val="hybridMultilevel"/>
    <w:tmpl w:val="07F6AD0A"/>
    <w:lvl w:ilvl="0" w:tplc="DF2AF36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115467"/>
    <w:multiLevelType w:val="hybridMultilevel"/>
    <w:tmpl w:val="7EB45906"/>
    <w:lvl w:ilvl="0" w:tplc="D4EE6E34">
      <w:start w:val="1"/>
      <w:numFmt w:val="decimal"/>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rPr>
        <w:rFonts w:hint="default"/>
        <w:b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CE21CC"/>
    <w:multiLevelType w:val="hybridMultilevel"/>
    <w:tmpl w:val="6852A4AA"/>
    <w:lvl w:ilvl="0" w:tplc="46A453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CF0695"/>
    <w:multiLevelType w:val="hybridMultilevel"/>
    <w:tmpl w:val="591CE8C8"/>
    <w:lvl w:ilvl="0" w:tplc="F7EEE95A">
      <w:start w:val="3"/>
      <w:numFmt w:val="decimal"/>
      <w:lvlText w:val="%1."/>
      <w:lvlJc w:val="left"/>
      <w:pPr>
        <w:tabs>
          <w:tab w:val="num" w:pos="360"/>
        </w:tabs>
        <w:ind w:left="360" w:hanging="360"/>
      </w:pPr>
      <w:rPr>
        <w:rFonts w:hint="default"/>
        <w:b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352672"/>
    <w:multiLevelType w:val="hybridMultilevel"/>
    <w:tmpl w:val="9CACE0BA"/>
    <w:lvl w:ilvl="0" w:tplc="04090017">
      <w:start w:val="1"/>
      <w:numFmt w:val="lowerLetter"/>
      <w:lvlText w:val="%1)"/>
      <w:lvlJc w:val="left"/>
      <w:pPr>
        <w:tabs>
          <w:tab w:val="num" w:pos="1440"/>
        </w:tabs>
        <w:ind w:left="1440" w:hanging="360"/>
      </w:pPr>
    </w:lvl>
    <w:lvl w:ilvl="1" w:tplc="C098044A">
      <w:start w:val="13"/>
      <w:numFmt w:val="decimal"/>
      <w:lvlText w:val="%2."/>
      <w:lvlJc w:val="left"/>
      <w:pPr>
        <w:tabs>
          <w:tab w:val="num" w:pos="2160"/>
        </w:tabs>
        <w:ind w:left="2160" w:hanging="360"/>
      </w:pPr>
      <w:rPr>
        <w:rFonts w:hint="default"/>
        <w:sz w:val="22"/>
        <w:szCs w:val="22"/>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69ED7310"/>
    <w:multiLevelType w:val="hybridMultilevel"/>
    <w:tmpl w:val="33AA8F94"/>
    <w:lvl w:ilvl="0" w:tplc="5E74F80A">
      <w:start w:val="1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6E3E0458"/>
    <w:multiLevelType w:val="hybridMultilevel"/>
    <w:tmpl w:val="AB182364"/>
    <w:lvl w:ilvl="0" w:tplc="6298C33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65161C"/>
    <w:multiLevelType w:val="hybridMultilevel"/>
    <w:tmpl w:val="1BE43E7A"/>
    <w:lvl w:ilvl="0" w:tplc="03F2A53A">
      <w:start w:val="1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60E5491"/>
    <w:multiLevelType w:val="hybridMultilevel"/>
    <w:tmpl w:val="A42000AE"/>
    <w:lvl w:ilvl="0" w:tplc="A9C6B268">
      <w:start w:val="7"/>
      <w:numFmt w:val="decimal"/>
      <w:lvlText w:val="%1."/>
      <w:lvlJc w:val="left"/>
      <w:pPr>
        <w:tabs>
          <w:tab w:val="num" w:pos="360"/>
        </w:tabs>
        <w:ind w:left="360" w:hanging="360"/>
      </w:pPr>
      <w:rPr>
        <w:rFonts w:hint="default"/>
        <w:b w:val="0"/>
        <w:strike w:val="0"/>
        <w:color w:val="auto"/>
        <w:sz w:val="22"/>
        <w:szCs w:val="22"/>
      </w:rPr>
    </w:lvl>
    <w:lvl w:ilvl="1" w:tplc="5454A616">
      <w:start w:val="1"/>
      <w:numFmt w:val="upperLetter"/>
      <w:lvlText w:val="(%2)"/>
      <w:lvlJc w:val="left"/>
      <w:pPr>
        <w:tabs>
          <w:tab w:val="num" w:pos="1530"/>
        </w:tabs>
        <w:ind w:left="1530" w:hanging="45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A97D3D"/>
    <w:multiLevelType w:val="hybridMultilevel"/>
    <w:tmpl w:val="8BA6D8F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2E7EA6"/>
    <w:multiLevelType w:val="hybridMultilevel"/>
    <w:tmpl w:val="E638A4B4"/>
    <w:lvl w:ilvl="0" w:tplc="FFC60DA6">
      <w:start w:val="1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7ABC527A"/>
    <w:multiLevelType w:val="hybridMultilevel"/>
    <w:tmpl w:val="932EE490"/>
    <w:lvl w:ilvl="0" w:tplc="56AC586E">
      <w:start w:val="4"/>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4" w15:restartNumberingAfterBreak="0">
    <w:nsid w:val="7BF06EC7"/>
    <w:multiLevelType w:val="hybridMultilevel"/>
    <w:tmpl w:val="0714F8D2"/>
    <w:lvl w:ilvl="0" w:tplc="D1CAE5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468015">
    <w:abstractNumId w:val="8"/>
  </w:num>
  <w:num w:numId="2" w16cid:durableId="1204252612">
    <w:abstractNumId w:val="6"/>
  </w:num>
  <w:num w:numId="3" w16cid:durableId="752774038">
    <w:abstractNumId w:val="36"/>
  </w:num>
  <w:num w:numId="4" w16cid:durableId="86849410">
    <w:abstractNumId w:val="29"/>
  </w:num>
  <w:num w:numId="5" w16cid:durableId="122231231">
    <w:abstractNumId w:val="15"/>
  </w:num>
  <w:num w:numId="6" w16cid:durableId="2063170486">
    <w:abstractNumId w:val="5"/>
  </w:num>
  <w:num w:numId="7" w16cid:durableId="1911185719">
    <w:abstractNumId w:val="10"/>
  </w:num>
  <w:num w:numId="8" w16cid:durableId="810749919">
    <w:abstractNumId w:val="0"/>
  </w:num>
  <w:num w:numId="9" w16cid:durableId="2055931618">
    <w:abstractNumId w:val="16"/>
  </w:num>
  <w:num w:numId="10" w16cid:durableId="1702124081">
    <w:abstractNumId w:val="31"/>
  </w:num>
  <w:num w:numId="11" w16cid:durableId="1374697763">
    <w:abstractNumId w:val="18"/>
  </w:num>
  <w:num w:numId="12" w16cid:durableId="690956094">
    <w:abstractNumId w:val="34"/>
  </w:num>
  <w:num w:numId="13" w16cid:durableId="1598052878">
    <w:abstractNumId w:val="25"/>
  </w:num>
  <w:num w:numId="14" w16cid:durableId="1942950898">
    <w:abstractNumId w:val="20"/>
  </w:num>
  <w:num w:numId="15" w16cid:durableId="708915293">
    <w:abstractNumId w:val="35"/>
  </w:num>
  <w:num w:numId="16" w16cid:durableId="154566322">
    <w:abstractNumId w:val="40"/>
  </w:num>
  <w:num w:numId="17" w16cid:durableId="395011391">
    <w:abstractNumId w:val="7"/>
  </w:num>
  <w:num w:numId="18" w16cid:durableId="404298866">
    <w:abstractNumId w:val="43"/>
  </w:num>
  <w:num w:numId="19" w16cid:durableId="2051957684">
    <w:abstractNumId w:val="33"/>
  </w:num>
  <w:num w:numId="20" w16cid:durableId="1738702691">
    <w:abstractNumId w:val="3"/>
  </w:num>
  <w:num w:numId="21" w16cid:durableId="464540655">
    <w:abstractNumId w:val="11"/>
  </w:num>
  <w:num w:numId="22" w16cid:durableId="1778407753">
    <w:abstractNumId w:val="9"/>
  </w:num>
  <w:num w:numId="23" w16cid:durableId="1595281601">
    <w:abstractNumId w:val="38"/>
  </w:num>
  <w:num w:numId="24" w16cid:durableId="188298994">
    <w:abstractNumId w:val="14"/>
  </w:num>
  <w:num w:numId="25" w16cid:durableId="1548106710">
    <w:abstractNumId w:val="26"/>
  </w:num>
  <w:num w:numId="26" w16cid:durableId="1056930120">
    <w:abstractNumId w:val="2"/>
  </w:num>
  <w:num w:numId="27" w16cid:durableId="302395087">
    <w:abstractNumId w:val="28"/>
  </w:num>
  <w:num w:numId="28" w16cid:durableId="872885148">
    <w:abstractNumId w:val="24"/>
  </w:num>
  <w:num w:numId="29" w16cid:durableId="747994307">
    <w:abstractNumId w:val="41"/>
  </w:num>
  <w:num w:numId="30" w16cid:durableId="1998340333">
    <w:abstractNumId w:val="19"/>
  </w:num>
  <w:num w:numId="31" w16cid:durableId="555817208">
    <w:abstractNumId w:val="27"/>
  </w:num>
  <w:num w:numId="32" w16cid:durableId="147787847">
    <w:abstractNumId w:val="23"/>
  </w:num>
  <w:num w:numId="33" w16cid:durableId="204946151">
    <w:abstractNumId w:val="21"/>
  </w:num>
  <w:num w:numId="34" w16cid:durableId="499540034">
    <w:abstractNumId w:val="39"/>
  </w:num>
  <w:num w:numId="35" w16cid:durableId="585187406">
    <w:abstractNumId w:val="37"/>
  </w:num>
  <w:num w:numId="36" w16cid:durableId="447743367">
    <w:abstractNumId w:val="22"/>
  </w:num>
  <w:num w:numId="37" w16cid:durableId="1689411381">
    <w:abstractNumId w:val="1"/>
  </w:num>
  <w:num w:numId="38" w16cid:durableId="1128746308">
    <w:abstractNumId w:val="42"/>
  </w:num>
  <w:num w:numId="39" w16cid:durableId="565458916">
    <w:abstractNumId w:val="13"/>
  </w:num>
  <w:num w:numId="40" w16cid:durableId="1688409330">
    <w:abstractNumId w:val="12"/>
  </w:num>
  <w:num w:numId="41" w16cid:durableId="107554832">
    <w:abstractNumId w:val="32"/>
  </w:num>
  <w:num w:numId="42" w16cid:durableId="2099327592">
    <w:abstractNumId w:val="17"/>
  </w:num>
  <w:num w:numId="43" w16cid:durableId="1127549447">
    <w:abstractNumId w:val="4"/>
  </w:num>
  <w:num w:numId="44" w16cid:durableId="82604546">
    <w:abstractNumId w:val="30"/>
  </w:num>
  <w:num w:numId="45" w16cid:durableId="71859704">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B8"/>
    <w:rsid w:val="00003D52"/>
    <w:rsid w:val="0000416C"/>
    <w:rsid w:val="00004BCB"/>
    <w:rsid w:val="0000518B"/>
    <w:rsid w:val="00012BB1"/>
    <w:rsid w:val="00013E67"/>
    <w:rsid w:val="00013E8B"/>
    <w:rsid w:val="00015086"/>
    <w:rsid w:val="00016D43"/>
    <w:rsid w:val="00022251"/>
    <w:rsid w:val="00023536"/>
    <w:rsid w:val="000262EC"/>
    <w:rsid w:val="0002787C"/>
    <w:rsid w:val="00031385"/>
    <w:rsid w:val="00041EA3"/>
    <w:rsid w:val="00041FC3"/>
    <w:rsid w:val="00043601"/>
    <w:rsid w:val="00043D08"/>
    <w:rsid w:val="0004500B"/>
    <w:rsid w:val="0004661C"/>
    <w:rsid w:val="00050186"/>
    <w:rsid w:val="00054D7F"/>
    <w:rsid w:val="00055B0F"/>
    <w:rsid w:val="00056395"/>
    <w:rsid w:val="00056E29"/>
    <w:rsid w:val="000619D6"/>
    <w:rsid w:val="00062B92"/>
    <w:rsid w:val="00065017"/>
    <w:rsid w:val="0006540B"/>
    <w:rsid w:val="00067C56"/>
    <w:rsid w:val="000725CA"/>
    <w:rsid w:val="0007466D"/>
    <w:rsid w:val="00077CB3"/>
    <w:rsid w:val="00080625"/>
    <w:rsid w:val="00081BDC"/>
    <w:rsid w:val="0008261A"/>
    <w:rsid w:val="00083FD2"/>
    <w:rsid w:val="000840C9"/>
    <w:rsid w:val="0008644F"/>
    <w:rsid w:val="000868C9"/>
    <w:rsid w:val="0008765C"/>
    <w:rsid w:val="00093E21"/>
    <w:rsid w:val="0009773F"/>
    <w:rsid w:val="000A0341"/>
    <w:rsid w:val="000A19E1"/>
    <w:rsid w:val="000A2032"/>
    <w:rsid w:val="000A20C8"/>
    <w:rsid w:val="000A290B"/>
    <w:rsid w:val="000A4656"/>
    <w:rsid w:val="000A495A"/>
    <w:rsid w:val="000A5B3D"/>
    <w:rsid w:val="000A6992"/>
    <w:rsid w:val="000A6FE9"/>
    <w:rsid w:val="000A7DAB"/>
    <w:rsid w:val="000A7ED7"/>
    <w:rsid w:val="000B228A"/>
    <w:rsid w:val="000B2FCA"/>
    <w:rsid w:val="000B4604"/>
    <w:rsid w:val="000C0DE0"/>
    <w:rsid w:val="000C32A9"/>
    <w:rsid w:val="000C3BBC"/>
    <w:rsid w:val="000D159E"/>
    <w:rsid w:val="000D1854"/>
    <w:rsid w:val="000D496E"/>
    <w:rsid w:val="000D4ED9"/>
    <w:rsid w:val="000D5300"/>
    <w:rsid w:val="000D69E0"/>
    <w:rsid w:val="000E045D"/>
    <w:rsid w:val="000E14E3"/>
    <w:rsid w:val="000E24EA"/>
    <w:rsid w:val="000E275F"/>
    <w:rsid w:val="000E278B"/>
    <w:rsid w:val="000E6CDE"/>
    <w:rsid w:val="000E75A8"/>
    <w:rsid w:val="000F0514"/>
    <w:rsid w:val="000F1DE6"/>
    <w:rsid w:val="000F2127"/>
    <w:rsid w:val="000F2325"/>
    <w:rsid w:val="000F2A10"/>
    <w:rsid w:val="00103466"/>
    <w:rsid w:val="00105393"/>
    <w:rsid w:val="00110F62"/>
    <w:rsid w:val="00113608"/>
    <w:rsid w:val="00116428"/>
    <w:rsid w:val="001168D2"/>
    <w:rsid w:val="00116ABD"/>
    <w:rsid w:val="001216A1"/>
    <w:rsid w:val="00123B11"/>
    <w:rsid w:val="00123B63"/>
    <w:rsid w:val="00123FCD"/>
    <w:rsid w:val="001244B1"/>
    <w:rsid w:val="0012470C"/>
    <w:rsid w:val="00125CBE"/>
    <w:rsid w:val="00126584"/>
    <w:rsid w:val="00126A58"/>
    <w:rsid w:val="00127429"/>
    <w:rsid w:val="00131CC0"/>
    <w:rsid w:val="00136D72"/>
    <w:rsid w:val="00137D4C"/>
    <w:rsid w:val="0014191C"/>
    <w:rsid w:val="0014234B"/>
    <w:rsid w:val="00144F69"/>
    <w:rsid w:val="001461BE"/>
    <w:rsid w:val="00151698"/>
    <w:rsid w:val="00164616"/>
    <w:rsid w:val="00164640"/>
    <w:rsid w:val="00164D27"/>
    <w:rsid w:val="00165189"/>
    <w:rsid w:val="00166FDD"/>
    <w:rsid w:val="00171DAD"/>
    <w:rsid w:val="00172708"/>
    <w:rsid w:val="00175B21"/>
    <w:rsid w:val="00175D22"/>
    <w:rsid w:val="00184166"/>
    <w:rsid w:val="00184437"/>
    <w:rsid w:val="00185FB4"/>
    <w:rsid w:val="00186DA8"/>
    <w:rsid w:val="001877FE"/>
    <w:rsid w:val="00190D23"/>
    <w:rsid w:val="00190E8F"/>
    <w:rsid w:val="00192CBB"/>
    <w:rsid w:val="00193CAF"/>
    <w:rsid w:val="0019431F"/>
    <w:rsid w:val="00195EED"/>
    <w:rsid w:val="001A02B7"/>
    <w:rsid w:val="001A18EF"/>
    <w:rsid w:val="001A41D7"/>
    <w:rsid w:val="001A44FF"/>
    <w:rsid w:val="001A6F3A"/>
    <w:rsid w:val="001A771B"/>
    <w:rsid w:val="001B2079"/>
    <w:rsid w:val="001B2873"/>
    <w:rsid w:val="001B2D80"/>
    <w:rsid w:val="001B2F20"/>
    <w:rsid w:val="001B4E23"/>
    <w:rsid w:val="001C05D4"/>
    <w:rsid w:val="001C1001"/>
    <w:rsid w:val="001D02BB"/>
    <w:rsid w:val="001D112E"/>
    <w:rsid w:val="001D7538"/>
    <w:rsid w:val="001D7B6A"/>
    <w:rsid w:val="001E19EA"/>
    <w:rsid w:val="001E1AEC"/>
    <w:rsid w:val="001E2509"/>
    <w:rsid w:val="001F0C9C"/>
    <w:rsid w:val="001F0CFD"/>
    <w:rsid w:val="001F2DCD"/>
    <w:rsid w:val="001F301E"/>
    <w:rsid w:val="001F7EE8"/>
    <w:rsid w:val="00204A21"/>
    <w:rsid w:val="00204B53"/>
    <w:rsid w:val="0021129D"/>
    <w:rsid w:val="00212FC2"/>
    <w:rsid w:val="002162BD"/>
    <w:rsid w:val="00216E65"/>
    <w:rsid w:val="00217716"/>
    <w:rsid w:val="00220188"/>
    <w:rsid w:val="00221DB7"/>
    <w:rsid w:val="00224759"/>
    <w:rsid w:val="00225139"/>
    <w:rsid w:val="00225213"/>
    <w:rsid w:val="002302D5"/>
    <w:rsid w:val="002326F6"/>
    <w:rsid w:val="00233194"/>
    <w:rsid w:val="002336CB"/>
    <w:rsid w:val="00237C49"/>
    <w:rsid w:val="00245378"/>
    <w:rsid w:val="002455E7"/>
    <w:rsid w:val="002476CF"/>
    <w:rsid w:val="002500AB"/>
    <w:rsid w:val="0026033E"/>
    <w:rsid w:val="00261541"/>
    <w:rsid w:val="00262664"/>
    <w:rsid w:val="00264B34"/>
    <w:rsid w:val="00264D8E"/>
    <w:rsid w:val="0026592F"/>
    <w:rsid w:val="002667A9"/>
    <w:rsid w:val="00266B40"/>
    <w:rsid w:val="002717A3"/>
    <w:rsid w:val="002769C8"/>
    <w:rsid w:val="00277E36"/>
    <w:rsid w:val="00281B26"/>
    <w:rsid w:val="002849BD"/>
    <w:rsid w:val="00286DAD"/>
    <w:rsid w:val="002921DF"/>
    <w:rsid w:val="00296798"/>
    <w:rsid w:val="002A1C16"/>
    <w:rsid w:val="002A22E6"/>
    <w:rsid w:val="002A41D3"/>
    <w:rsid w:val="002A4C7A"/>
    <w:rsid w:val="002A5E8C"/>
    <w:rsid w:val="002A6C35"/>
    <w:rsid w:val="002B5255"/>
    <w:rsid w:val="002B6FBD"/>
    <w:rsid w:val="002C2523"/>
    <w:rsid w:val="002C2A60"/>
    <w:rsid w:val="002C2B00"/>
    <w:rsid w:val="002C2F92"/>
    <w:rsid w:val="002D098A"/>
    <w:rsid w:val="002D139D"/>
    <w:rsid w:val="002D350D"/>
    <w:rsid w:val="002D53CE"/>
    <w:rsid w:val="002D7F35"/>
    <w:rsid w:val="002E0599"/>
    <w:rsid w:val="002E0B75"/>
    <w:rsid w:val="002E1C36"/>
    <w:rsid w:val="002E2144"/>
    <w:rsid w:val="002E3590"/>
    <w:rsid w:val="002E5A22"/>
    <w:rsid w:val="002E6834"/>
    <w:rsid w:val="002F0678"/>
    <w:rsid w:val="002F2DDB"/>
    <w:rsid w:val="002F35E8"/>
    <w:rsid w:val="002F405A"/>
    <w:rsid w:val="002F67FE"/>
    <w:rsid w:val="00302315"/>
    <w:rsid w:val="0030457F"/>
    <w:rsid w:val="00307E11"/>
    <w:rsid w:val="0031107A"/>
    <w:rsid w:val="00312077"/>
    <w:rsid w:val="0031409B"/>
    <w:rsid w:val="003164A2"/>
    <w:rsid w:val="003165C3"/>
    <w:rsid w:val="003209AE"/>
    <w:rsid w:val="00321837"/>
    <w:rsid w:val="00322026"/>
    <w:rsid w:val="0032311C"/>
    <w:rsid w:val="003235CD"/>
    <w:rsid w:val="00326068"/>
    <w:rsid w:val="0033095C"/>
    <w:rsid w:val="00332ADB"/>
    <w:rsid w:val="00333723"/>
    <w:rsid w:val="00335D60"/>
    <w:rsid w:val="00336AA4"/>
    <w:rsid w:val="00340251"/>
    <w:rsid w:val="00342F33"/>
    <w:rsid w:val="00343A92"/>
    <w:rsid w:val="00345064"/>
    <w:rsid w:val="00345EDC"/>
    <w:rsid w:val="00350E5C"/>
    <w:rsid w:val="00355BAC"/>
    <w:rsid w:val="00356ECB"/>
    <w:rsid w:val="0035717C"/>
    <w:rsid w:val="00360BBF"/>
    <w:rsid w:val="003615C9"/>
    <w:rsid w:val="00377F4A"/>
    <w:rsid w:val="003801EC"/>
    <w:rsid w:val="00380D79"/>
    <w:rsid w:val="003819AC"/>
    <w:rsid w:val="00383DD7"/>
    <w:rsid w:val="00383EBD"/>
    <w:rsid w:val="003843EA"/>
    <w:rsid w:val="003846ED"/>
    <w:rsid w:val="00390BF9"/>
    <w:rsid w:val="0039207E"/>
    <w:rsid w:val="0039232E"/>
    <w:rsid w:val="00396037"/>
    <w:rsid w:val="00397BCB"/>
    <w:rsid w:val="003A3B8A"/>
    <w:rsid w:val="003A4C01"/>
    <w:rsid w:val="003A4CA4"/>
    <w:rsid w:val="003A4CDA"/>
    <w:rsid w:val="003A70FA"/>
    <w:rsid w:val="003B05FA"/>
    <w:rsid w:val="003B1745"/>
    <w:rsid w:val="003B27B1"/>
    <w:rsid w:val="003B4254"/>
    <w:rsid w:val="003B4396"/>
    <w:rsid w:val="003B43FE"/>
    <w:rsid w:val="003B5630"/>
    <w:rsid w:val="003B576D"/>
    <w:rsid w:val="003C0092"/>
    <w:rsid w:val="003C020F"/>
    <w:rsid w:val="003C06B8"/>
    <w:rsid w:val="003C0C13"/>
    <w:rsid w:val="003C3496"/>
    <w:rsid w:val="003C57FC"/>
    <w:rsid w:val="003C5D37"/>
    <w:rsid w:val="003C714B"/>
    <w:rsid w:val="003C7B86"/>
    <w:rsid w:val="003D4B69"/>
    <w:rsid w:val="003E0C88"/>
    <w:rsid w:val="003E0E4F"/>
    <w:rsid w:val="003E13F3"/>
    <w:rsid w:val="003E1CB4"/>
    <w:rsid w:val="003E30AD"/>
    <w:rsid w:val="003E4CB3"/>
    <w:rsid w:val="003F0F48"/>
    <w:rsid w:val="003F7E08"/>
    <w:rsid w:val="00400906"/>
    <w:rsid w:val="00405B11"/>
    <w:rsid w:val="00406A26"/>
    <w:rsid w:val="00410D78"/>
    <w:rsid w:val="0041236E"/>
    <w:rsid w:val="00412BE8"/>
    <w:rsid w:val="00414D07"/>
    <w:rsid w:val="0041787F"/>
    <w:rsid w:val="00420DEC"/>
    <w:rsid w:val="004226DE"/>
    <w:rsid w:val="00424ACA"/>
    <w:rsid w:val="00425999"/>
    <w:rsid w:val="004276D5"/>
    <w:rsid w:val="00431FB8"/>
    <w:rsid w:val="00434D58"/>
    <w:rsid w:val="00442AA0"/>
    <w:rsid w:val="00443388"/>
    <w:rsid w:val="00444A0E"/>
    <w:rsid w:val="0044538F"/>
    <w:rsid w:val="004453F1"/>
    <w:rsid w:val="0044797E"/>
    <w:rsid w:val="004511F5"/>
    <w:rsid w:val="004516FB"/>
    <w:rsid w:val="00453C23"/>
    <w:rsid w:val="00454D7B"/>
    <w:rsid w:val="00461D11"/>
    <w:rsid w:val="004629FE"/>
    <w:rsid w:val="004632D8"/>
    <w:rsid w:val="00464E0B"/>
    <w:rsid w:val="004656A9"/>
    <w:rsid w:val="00465D7C"/>
    <w:rsid w:val="00465FEE"/>
    <w:rsid w:val="00466AB1"/>
    <w:rsid w:val="004672EA"/>
    <w:rsid w:val="0047057B"/>
    <w:rsid w:val="004713F9"/>
    <w:rsid w:val="004719F8"/>
    <w:rsid w:val="004721DB"/>
    <w:rsid w:val="0047289F"/>
    <w:rsid w:val="00473B9D"/>
    <w:rsid w:val="00475547"/>
    <w:rsid w:val="0048086C"/>
    <w:rsid w:val="0048556F"/>
    <w:rsid w:val="00487718"/>
    <w:rsid w:val="004959D3"/>
    <w:rsid w:val="00496F2B"/>
    <w:rsid w:val="004A1EB9"/>
    <w:rsid w:val="004A3DA9"/>
    <w:rsid w:val="004A41E0"/>
    <w:rsid w:val="004A55B8"/>
    <w:rsid w:val="004A5958"/>
    <w:rsid w:val="004A62C1"/>
    <w:rsid w:val="004A6644"/>
    <w:rsid w:val="004B0096"/>
    <w:rsid w:val="004B052F"/>
    <w:rsid w:val="004B060A"/>
    <w:rsid w:val="004B261E"/>
    <w:rsid w:val="004B3EA1"/>
    <w:rsid w:val="004B3F59"/>
    <w:rsid w:val="004C00B1"/>
    <w:rsid w:val="004C0435"/>
    <w:rsid w:val="004C1EFF"/>
    <w:rsid w:val="004C5DB2"/>
    <w:rsid w:val="004D0CA2"/>
    <w:rsid w:val="004D1AB3"/>
    <w:rsid w:val="004D24F6"/>
    <w:rsid w:val="004D5A9B"/>
    <w:rsid w:val="004E434A"/>
    <w:rsid w:val="004E5301"/>
    <w:rsid w:val="004E60BC"/>
    <w:rsid w:val="004E720C"/>
    <w:rsid w:val="004E7660"/>
    <w:rsid w:val="004E7C58"/>
    <w:rsid w:val="004F18C2"/>
    <w:rsid w:val="004F2F9B"/>
    <w:rsid w:val="00500CBC"/>
    <w:rsid w:val="00501F0D"/>
    <w:rsid w:val="00501FFD"/>
    <w:rsid w:val="005021AD"/>
    <w:rsid w:val="00505564"/>
    <w:rsid w:val="005055C3"/>
    <w:rsid w:val="005057AA"/>
    <w:rsid w:val="005058CC"/>
    <w:rsid w:val="00512BF6"/>
    <w:rsid w:val="00512C98"/>
    <w:rsid w:val="00513DD1"/>
    <w:rsid w:val="00513FDA"/>
    <w:rsid w:val="005147C7"/>
    <w:rsid w:val="00514B64"/>
    <w:rsid w:val="005163B2"/>
    <w:rsid w:val="0051750C"/>
    <w:rsid w:val="005201A0"/>
    <w:rsid w:val="00521258"/>
    <w:rsid w:val="005212E0"/>
    <w:rsid w:val="00522ED4"/>
    <w:rsid w:val="00523110"/>
    <w:rsid w:val="005239AC"/>
    <w:rsid w:val="00526FD8"/>
    <w:rsid w:val="00531686"/>
    <w:rsid w:val="00531A79"/>
    <w:rsid w:val="00532878"/>
    <w:rsid w:val="00532C8E"/>
    <w:rsid w:val="0053460E"/>
    <w:rsid w:val="00534819"/>
    <w:rsid w:val="00534DA1"/>
    <w:rsid w:val="005363EC"/>
    <w:rsid w:val="00537B7C"/>
    <w:rsid w:val="00541A00"/>
    <w:rsid w:val="00542C98"/>
    <w:rsid w:val="00544C0B"/>
    <w:rsid w:val="00545C74"/>
    <w:rsid w:val="00545E4E"/>
    <w:rsid w:val="005505D2"/>
    <w:rsid w:val="005517F8"/>
    <w:rsid w:val="005528BB"/>
    <w:rsid w:val="00552E7D"/>
    <w:rsid w:val="00553BD8"/>
    <w:rsid w:val="0055523D"/>
    <w:rsid w:val="00556FD4"/>
    <w:rsid w:val="00557EA6"/>
    <w:rsid w:val="00560568"/>
    <w:rsid w:val="00560ACA"/>
    <w:rsid w:val="00564F43"/>
    <w:rsid w:val="0057093B"/>
    <w:rsid w:val="00570A2A"/>
    <w:rsid w:val="00571499"/>
    <w:rsid w:val="00574A3E"/>
    <w:rsid w:val="00576035"/>
    <w:rsid w:val="005760EA"/>
    <w:rsid w:val="0057623A"/>
    <w:rsid w:val="005776A8"/>
    <w:rsid w:val="00577D63"/>
    <w:rsid w:val="00580463"/>
    <w:rsid w:val="00581838"/>
    <w:rsid w:val="00581BD0"/>
    <w:rsid w:val="005823C8"/>
    <w:rsid w:val="00585446"/>
    <w:rsid w:val="00585E57"/>
    <w:rsid w:val="00586B2A"/>
    <w:rsid w:val="00586EDD"/>
    <w:rsid w:val="00590997"/>
    <w:rsid w:val="00592408"/>
    <w:rsid w:val="005A1ED7"/>
    <w:rsid w:val="005A2305"/>
    <w:rsid w:val="005A5B2E"/>
    <w:rsid w:val="005A5EE8"/>
    <w:rsid w:val="005A6903"/>
    <w:rsid w:val="005B3CB3"/>
    <w:rsid w:val="005B702B"/>
    <w:rsid w:val="005C0121"/>
    <w:rsid w:val="005C0575"/>
    <w:rsid w:val="005C0760"/>
    <w:rsid w:val="005C09F5"/>
    <w:rsid w:val="005C7E92"/>
    <w:rsid w:val="005D134B"/>
    <w:rsid w:val="005E1AB0"/>
    <w:rsid w:val="005E46E6"/>
    <w:rsid w:val="005E47B3"/>
    <w:rsid w:val="005E651C"/>
    <w:rsid w:val="005E75B0"/>
    <w:rsid w:val="005E78E4"/>
    <w:rsid w:val="005F10E3"/>
    <w:rsid w:val="005F5623"/>
    <w:rsid w:val="005F7D04"/>
    <w:rsid w:val="0060193F"/>
    <w:rsid w:val="00607BB1"/>
    <w:rsid w:val="00607D2D"/>
    <w:rsid w:val="00610F87"/>
    <w:rsid w:val="00611C94"/>
    <w:rsid w:val="00612626"/>
    <w:rsid w:val="006152A9"/>
    <w:rsid w:val="00616090"/>
    <w:rsid w:val="00616B59"/>
    <w:rsid w:val="00617EC4"/>
    <w:rsid w:val="006207C4"/>
    <w:rsid w:val="00621832"/>
    <w:rsid w:val="00623AAE"/>
    <w:rsid w:val="0062407D"/>
    <w:rsid w:val="00631208"/>
    <w:rsid w:val="00632928"/>
    <w:rsid w:val="006349CB"/>
    <w:rsid w:val="00635781"/>
    <w:rsid w:val="00635889"/>
    <w:rsid w:val="00635C58"/>
    <w:rsid w:val="0064335D"/>
    <w:rsid w:val="0065170C"/>
    <w:rsid w:val="00661B9E"/>
    <w:rsid w:val="0066238B"/>
    <w:rsid w:val="00663C58"/>
    <w:rsid w:val="00666743"/>
    <w:rsid w:val="00667976"/>
    <w:rsid w:val="00667DDA"/>
    <w:rsid w:val="00670866"/>
    <w:rsid w:val="00671276"/>
    <w:rsid w:val="00671E84"/>
    <w:rsid w:val="00673E79"/>
    <w:rsid w:val="0067496E"/>
    <w:rsid w:val="00675E88"/>
    <w:rsid w:val="00676CE8"/>
    <w:rsid w:val="006774C7"/>
    <w:rsid w:val="0068469E"/>
    <w:rsid w:val="00686FCE"/>
    <w:rsid w:val="006875B7"/>
    <w:rsid w:val="00694FA3"/>
    <w:rsid w:val="0069522C"/>
    <w:rsid w:val="00697C2B"/>
    <w:rsid w:val="006A4B9E"/>
    <w:rsid w:val="006A6534"/>
    <w:rsid w:val="006A71F8"/>
    <w:rsid w:val="006A7D55"/>
    <w:rsid w:val="006A7F2E"/>
    <w:rsid w:val="006B1FA3"/>
    <w:rsid w:val="006B2913"/>
    <w:rsid w:val="006B4B34"/>
    <w:rsid w:val="006B4F1B"/>
    <w:rsid w:val="006B521A"/>
    <w:rsid w:val="006B54F3"/>
    <w:rsid w:val="006B64E7"/>
    <w:rsid w:val="006B665B"/>
    <w:rsid w:val="006B7766"/>
    <w:rsid w:val="006B7A8B"/>
    <w:rsid w:val="006C1CED"/>
    <w:rsid w:val="006C33E3"/>
    <w:rsid w:val="006C3DD0"/>
    <w:rsid w:val="006C4405"/>
    <w:rsid w:val="006C711B"/>
    <w:rsid w:val="006D0424"/>
    <w:rsid w:val="006D0EEE"/>
    <w:rsid w:val="006D6EA2"/>
    <w:rsid w:val="006D771A"/>
    <w:rsid w:val="006E079E"/>
    <w:rsid w:val="006E2104"/>
    <w:rsid w:val="006E27B2"/>
    <w:rsid w:val="006E5DE9"/>
    <w:rsid w:val="006E661D"/>
    <w:rsid w:val="006E7307"/>
    <w:rsid w:val="006E7F30"/>
    <w:rsid w:val="006F14AC"/>
    <w:rsid w:val="006F1533"/>
    <w:rsid w:val="006F2B47"/>
    <w:rsid w:val="0070078E"/>
    <w:rsid w:val="00700886"/>
    <w:rsid w:val="00702559"/>
    <w:rsid w:val="00702633"/>
    <w:rsid w:val="00702E14"/>
    <w:rsid w:val="007032DB"/>
    <w:rsid w:val="00705A1A"/>
    <w:rsid w:val="00707F7B"/>
    <w:rsid w:val="0071032C"/>
    <w:rsid w:val="007115F4"/>
    <w:rsid w:val="00716AAD"/>
    <w:rsid w:val="0072185C"/>
    <w:rsid w:val="00723DB4"/>
    <w:rsid w:val="00724180"/>
    <w:rsid w:val="00724431"/>
    <w:rsid w:val="007311BB"/>
    <w:rsid w:val="0073381B"/>
    <w:rsid w:val="00736872"/>
    <w:rsid w:val="0073692F"/>
    <w:rsid w:val="007417E5"/>
    <w:rsid w:val="00743019"/>
    <w:rsid w:val="00743A5D"/>
    <w:rsid w:val="007441D2"/>
    <w:rsid w:val="00745F1E"/>
    <w:rsid w:val="00746117"/>
    <w:rsid w:val="007522CE"/>
    <w:rsid w:val="0075239F"/>
    <w:rsid w:val="00764C5C"/>
    <w:rsid w:val="0077071F"/>
    <w:rsid w:val="00771205"/>
    <w:rsid w:val="007722E0"/>
    <w:rsid w:val="00775987"/>
    <w:rsid w:val="00775ABE"/>
    <w:rsid w:val="00777E1C"/>
    <w:rsid w:val="00781CFD"/>
    <w:rsid w:val="00783373"/>
    <w:rsid w:val="00787777"/>
    <w:rsid w:val="00792701"/>
    <w:rsid w:val="00796EAA"/>
    <w:rsid w:val="007A1974"/>
    <w:rsid w:val="007A393E"/>
    <w:rsid w:val="007A51D0"/>
    <w:rsid w:val="007A5488"/>
    <w:rsid w:val="007A65DD"/>
    <w:rsid w:val="007B0704"/>
    <w:rsid w:val="007B1228"/>
    <w:rsid w:val="007B1319"/>
    <w:rsid w:val="007B1618"/>
    <w:rsid w:val="007B4A45"/>
    <w:rsid w:val="007B618A"/>
    <w:rsid w:val="007B76A0"/>
    <w:rsid w:val="007C06C5"/>
    <w:rsid w:val="007C0985"/>
    <w:rsid w:val="007C2185"/>
    <w:rsid w:val="007C27C2"/>
    <w:rsid w:val="007C321F"/>
    <w:rsid w:val="007C369E"/>
    <w:rsid w:val="007C3852"/>
    <w:rsid w:val="007D2314"/>
    <w:rsid w:val="007D640D"/>
    <w:rsid w:val="007E28A5"/>
    <w:rsid w:val="007E478A"/>
    <w:rsid w:val="007E4A97"/>
    <w:rsid w:val="007E5E68"/>
    <w:rsid w:val="007E64F3"/>
    <w:rsid w:val="007F119C"/>
    <w:rsid w:val="007F5960"/>
    <w:rsid w:val="008015B5"/>
    <w:rsid w:val="00801E49"/>
    <w:rsid w:val="00803947"/>
    <w:rsid w:val="008050EE"/>
    <w:rsid w:val="0080584F"/>
    <w:rsid w:val="008136D8"/>
    <w:rsid w:val="00813DD3"/>
    <w:rsid w:val="008219B1"/>
    <w:rsid w:val="00823FE4"/>
    <w:rsid w:val="00825756"/>
    <w:rsid w:val="008276D0"/>
    <w:rsid w:val="008319A4"/>
    <w:rsid w:val="0083252A"/>
    <w:rsid w:val="0083547C"/>
    <w:rsid w:val="00836216"/>
    <w:rsid w:val="0083737C"/>
    <w:rsid w:val="00840B8B"/>
    <w:rsid w:val="00840CCD"/>
    <w:rsid w:val="00843163"/>
    <w:rsid w:val="00844827"/>
    <w:rsid w:val="0084498F"/>
    <w:rsid w:val="00847A64"/>
    <w:rsid w:val="00850FD2"/>
    <w:rsid w:val="0085173D"/>
    <w:rsid w:val="00851A74"/>
    <w:rsid w:val="00852FF8"/>
    <w:rsid w:val="008557FD"/>
    <w:rsid w:val="00857328"/>
    <w:rsid w:val="008573CE"/>
    <w:rsid w:val="00857E76"/>
    <w:rsid w:val="00857E80"/>
    <w:rsid w:val="00860C0A"/>
    <w:rsid w:val="008612A1"/>
    <w:rsid w:val="008616DC"/>
    <w:rsid w:val="00862F20"/>
    <w:rsid w:val="00864F8F"/>
    <w:rsid w:val="008651B2"/>
    <w:rsid w:val="0086791E"/>
    <w:rsid w:val="00867E5C"/>
    <w:rsid w:val="008715A4"/>
    <w:rsid w:val="008721C6"/>
    <w:rsid w:val="008739C7"/>
    <w:rsid w:val="008765A4"/>
    <w:rsid w:val="00877A7A"/>
    <w:rsid w:val="00877EEF"/>
    <w:rsid w:val="00881075"/>
    <w:rsid w:val="008820DB"/>
    <w:rsid w:val="008904F8"/>
    <w:rsid w:val="008905BE"/>
    <w:rsid w:val="00893D6A"/>
    <w:rsid w:val="00895B75"/>
    <w:rsid w:val="008973FA"/>
    <w:rsid w:val="0089786A"/>
    <w:rsid w:val="008A3F83"/>
    <w:rsid w:val="008A443F"/>
    <w:rsid w:val="008A73BD"/>
    <w:rsid w:val="008A7E7D"/>
    <w:rsid w:val="008B162B"/>
    <w:rsid w:val="008B4803"/>
    <w:rsid w:val="008C03C7"/>
    <w:rsid w:val="008C66D6"/>
    <w:rsid w:val="008C68C0"/>
    <w:rsid w:val="008C6EC8"/>
    <w:rsid w:val="008D3CA4"/>
    <w:rsid w:val="008E0CA1"/>
    <w:rsid w:val="008E465B"/>
    <w:rsid w:val="008E512A"/>
    <w:rsid w:val="008E5655"/>
    <w:rsid w:val="008F04AB"/>
    <w:rsid w:val="008F2294"/>
    <w:rsid w:val="008F3566"/>
    <w:rsid w:val="008F3893"/>
    <w:rsid w:val="008F3FD9"/>
    <w:rsid w:val="008F4214"/>
    <w:rsid w:val="008F445E"/>
    <w:rsid w:val="008F56FD"/>
    <w:rsid w:val="008F687D"/>
    <w:rsid w:val="009018C5"/>
    <w:rsid w:val="00902DF7"/>
    <w:rsid w:val="009069A8"/>
    <w:rsid w:val="009069B9"/>
    <w:rsid w:val="00910F40"/>
    <w:rsid w:val="00913BB3"/>
    <w:rsid w:val="0091562B"/>
    <w:rsid w:val="00915989"/>
    <w:rsid w:val="0091603B"/>
    <w:rsid w:val="00916A5C"/>
    <w:rsid w:val="00917640"/>
    <w:rsid w:val="00920088"/>
    <w:rsid w:val="00922009"/>
    <w:rsid w:val="00924715"/>
    <w:rsid w:val="0093060C"/>
    <w:rsid w:val="00932230"/>
    <w:rsid w:val="00934547"/>
    <w:rsid w:val="009371BC"/>
    <w:rsid w:val="00940BAA"/>
    <w:rsid w:val="0094179D"/>
    <w:rsid w:val="0094389C"/>
    <w:rsid w:val="009440FD"/>
    <w:rsid w:val="00944B23"/>
    <w:rsid w:val="00944BFF"/>
    <w:rsid w:val="009450E6"/>
    <w:rsid w:val="009463FE"/>
    <w:rsid w:val="0095019D"/>
    <w:rsid w:val="00950743"/>
    <w:rsid w:val="0095261D"/>
    <w:rsid w:val="00953D9D"/>
    <w:rsid w:val="00955B62"/>
    <w:rsid w:val="00957539"/>
    <w:rsid w:val="00963877"/>
    <w:rsid w:val="00964530"/>
    <w:rsid w:val="00964765"/>
    <w:rsid w:val="00975F68"/>
    <w:rsid w:val="00981207"/>
    <w:rsid w:val="00981F2E"/>
    <w:rsid w:val="00983A58"/>
    <w:rsid w:val="0098441D"/>
    <w:rsid w:val="00984D1F"/>
    <w:rsid w:val="0099075F"/>
    <w:rsid w:val="00991564"/>
    <w:rsid w:val="009957BF"/>
    <w:rsid w:val="009A5E04"/>
    <w:rsid w:val="009B2336"/>
    <w:rsid w:val="009B6012"/>
    <w:rsid w:val="009B7CB5"/>
    <w:rsid w:val="009B7EDA"/>
    <w:rsid w:val="009C1942"/>
    <w:rsid w:val="009D26C3"/>
    <w:rsid w:val="009D3ECD"/>
    <w:rsid w:val="009D415B"/>
    <w:rsid w:val="009D4D07"/>
    <w:rsid w:val="009D729B"/>
    <w:rsid w:val="009E3927"/>
    <w:rsid w:val="009E5D90"/>
    <w:rsid w:val="009E7434"/>
    <w:rsid w:val="009F5B91"/>
    <w:rsid w:val="009F7627"/>
    <w:rsid w:val="00A00578"/>
    <w:rsid w:val="00A02B7F"/>
    <w:rsid w:val="00A05538"/>
    <w:rsid w:val="00A05651"/>
    <w:rsid w:val="00A061C6"/>
    <w:rsid w:val="00A13A75"/>
    <w:rsid w:val="00A14128"/>
    <w:rsid w:val="00A20BBB"/>
    <w:rsid w:val="00A224CF"/>
    <w:rsid w:val="00A22A4B"/>
    <w:rsid w:val="00A23C6E"/>
    <w:rsid w:val="00A2411B"/>
    <w:rsid w:val="00A24835"/>
    <w:rsid w:val="00A30D06"/>
    <w:rsid w:val="00A31F6C"/>
    <w:rsid w:val="00A3321B"/>
    <w:rsid w:val="00A333AD"/>
    <w:rsid w:val="00A33EE7"/>
    <w:rsid w:val="00A35385"/>
    <w:rsid w:val="00A4232D"/>
    <w:rsid w:val="00A43455"/>
    <w:rsid w:val="00A44606"/>
    <w:rsid w:val="00A4609A"/>
    <w:rsid w:val="00A47EBD"/>
    <w:rsid w:val="00A504C3"/>
    <w:rsid w:val="00A5178E"/>
    <w:rsid w:val="00A53804"/>
    <w:rsid w:val="00A543D7"/>
    <w:rsid w:val="00A5557A"/>
    <w:rsid w:val="00A61AA6"/>
    <w:rsid w:val="00A61B8A"/>
    <w:rsid w:val="00A62C91"/>
    <w:rsid w:val="00A65052"/>
    <w:rsid w:val="00A653D9"/>
    <w:rsid w:val="00A7161E"/>
    <w:rsid w:val="00A71C3C"/>
    <w:rsid w:val="00A727E3"/>
    <w:rsid w:val="00A72DA5"/>
    <w:rsid w:val="00A73D91"/>
    <w:rsid w:val="00A75147"/>
    <w:rsid w:val="00A752C3"/>
    <w:rsid w:val="00A80A58"/>
    <w:rsid w:val="00A82346"/>
    <w:rsid w:val="00A823DA"/>
    <w:rsid w:val="00A83A9E"/>
    <w:rsid w:val="00A927D5"/>
    <w:rsid w:val="00A9281A"/>
    <w:rsid w:val="00A934D3"/>
    <w:rsid w:val="00A93B12"/>
    <w:rsid w:val="00AA095F"/>
    <w:rsid w:val="00AA2C9C"/>
    <w:rsid w:val="00AA371C"/>
    <w:rsid w:val="00AA3A5B"/>
    <w:rsid w:val="00AA7C9A"/>
    <w:rsid w:val="00AB144D"/>
    <w:rsid w:val="00AB14B9"/>
    <w:rsid w:val="00AB226A"/>
    <w:rsid w:val="00AB4A7A"/>
    <w:rsid w:val="00AB4C7B"/>
    <w:rsid w:val="00AC1375"/>
    <w:rsid w:val="00AC3CFB"/>
    <w:rsid w:val="00AC4F3A"/>
    <w:rsid w:val="00AC5D21"/>
    <w:rsid w:val="00AC6216"/>
    <w:rsid w:val="00AC6955"/>
    <w:rsid w:val="00AC7861"/>
    <w:rsid w:val="00AD045C"/>
    <w:rsid w:val="00AD14B1"/>
    <w:rsid w:val="00AD2776"/>
    <w:rsid w:val="00AD2EA9"/>
    <w:rsid w:val="00AD4824"/>
    <w:rsid w:val="00AE0874"/>
    <w:rsid w:val="00AE14B3"/>
    <w:rsid w:val="00AE24E7"/>
    <w:rsid w:val="00AE354D"/>
    <w:rsid w:val="00AE424B"/>
    <w:rsid w:val="00B00C4C"/>
    <w:rsid w:val="00B00EDE"/>
    <w:rsid w:val="00B03225"/>
    <w:rsid w:val="00B04457"/>
    <w:rsid w:val="00B0474C"/>
    <w:rsid w:val="00B05454"/>
    <w:rsid w:val="00B10248"/>
    <w:rsid w:val="00B103A2"/>
    <w:rsid w:val="00B134DE"/>
    <w:rsid w:val="00B142DE"/>
    <w:rsid w:val="00B147B3"/>
    <w:rsid w:val="00B21D67"/>
    <w:rsid w:val="00B231D1"/>
    <w:rsid w:val="00B23ABE"/>
    <w:rsid w:val="00B24010"/>
    <w:rsid w:val="00B270AD"/>
    <w:rsid w:val="00B274E0"/>
    <w:rsid w:val="00B27EB4"/>
    <w:rsid w:val="00B30362"/>
    <w:rsid w:val="00B32B6D"/>
    <w:rsid w:val="00B36634"/>
    <w:rsid w:val="00B36D00"/>
    <w:rsid w:val="00B412D6"/>
    <w:rsid w:val="00B419F2"/>
    <w:rsid w:val="00B41C1D"/>
    <w:rsid w:val="00B52038"/>
    <w:rsid w:val="00B52069"/>
    <w:rsid w:val="00B53E90"/>
    <w:rsid w:val="00B601F9"/>
    <w:rsid w:val="00B66266"/>
    <w:rsid w:val="00B67E6C"/>
    <w:rsid w:val="00B74C1C"/>
    <w:rsid w:val="00B76772"/>
    <w:rsid w:val="00B76B57"/>
    <w:rsid w:val="00B76CB8"/>
    <w:rsid w:val="00B835FF"/>
    <w:rsid w:val="00B8382B"/>
    <w:rsid w:val="00B8567B"/>
    <w:rsid w:val="00B86AD4"/>
    <w:rsid w:val="00B90708"/>
    <w:rsid w:val="00B92DBA"/>
    <w:rsid w:val="00B94B01"/>
    <w:rsid w:val="00B97A7C"/>
    <w:rsid w:val="00BA0AA6"/>
    <w:rsid w:val="00BA1633"/>
    <w:rsid w:val="00BA296C"/>
    <w:rsid w:val="00BA3A12"/>
    <w:rsid w:val="00BA4ADF"/>
    <w:rsid w:val="00BA569E"/>
    <w:rsid w:val="00BB07EC"/>
    <w:rsid w:val="00BB1959"/>
    <w:rsid w:val="00BB3E7F"/>
    <w:rsid w:val="00BB4FD3"/>
    <w:rsid w:val="00BB553D"/>
    <w:rsid w:val="00BC0011"/>
    <w:rsid w:val="00BC01F6"/>
    <w:rsid w:val="00BC165E"/>
    <w:rsid w:val="00BC1958"/>
    <w:rsid w:val="00BC1FFD"/>
    <w:rsid w:val="00BC2145"/>
    <w:rsid w:val="00BC2366"/>
    <w:rsid w:val="00BC2B78"/>
    <w:rsid w:val="00BC43B5"/>
    <w:rsid w:val="00BC6BA5"/>
    <w:rsid w:val="00BC7B4A"/>
    <w:rsid w:val="00BD220F"/>
    <w:rsid w:val="00BD2A51"/>
    <w:rsid w:val="00BD2EDA"/>
    <w:rsid w:val="00BD479E"/>
    <w:rsid w:val="00BD487A"/>
    <w:rsid w:val="00BD4B24"/>
    <w:rsid w:val="00BD59D0"/>
    <w:rsid w:val="00BE4185"/>
    <w:rsid w:val="00BE43E2"/>
    <w:rsid w:val="00BE5933"/>
    <w:rsid w:val="00BF1A4C"/>
    <w:rsid w:val="00BF1C20"/>
    <w:rsid w:val="00BF35D2"/>
    <w:rsid w:val="00BF38E0"/>
    <w:rsid w:val="00BF3968"/>
    <w:rsid w:val="00BF6873"/>
    <w:rsid w:val="00C04C14"/>
    <w:rsid w:val="00C10420"/>
    <w:rsid w:val="00C10BF4"/>
    <w:rsid w:val="00C12F2D"/>
    <w:rsid w:val="00C132B1"/>
    <w:rsid w:val="00C175C8"/>
    <w:rsid w:val="00C178B2"/>
    <w:rsid w:val="00C17ABC"/>
    <w:rsid w:val="00C20438"/>
    <w:rsid w:val="00C23C96"/>
    <w:rsid w:val="00C23D94"/>
    <w:rsid w:val="00C24459"/>
    <w:rsid w:val="00C273CF"/>
    <w:rsid w:val="00C30C15"/>
    <w:rsid w:val="00C32359"/>
    <w:rsid w:val="00C338DD"/>
    <w:rsid w:val="00C42167"/>
    <w:rsid w:val="00C422FB"/>
    <w:rsid w:val="00C4489C"/>
    <w:rsid w:val="00C44E08"/>
    <w:rsid w:val="00C457F7"/>
    <w:rsid w:val="00C45CB9"/>
    <w:rsid w:val="00C476DB"/>
    <w:rsid w:val="00C479E7"/>
    <w:rsid w:val="00C51EE0"/>
    <w:rsid w:val="00C52D2E"/>
    <w:rsid w:val="00C52F05"/>
    <w:rsid w:val="00C53AED"/>
    <w:rsid w:val="00C54480"/>
    <w:rsid w:val="00C55C61"/>
    <w:rsid w:val="00C56D8D"/>
    <w:rsid w:val="00C56E99"/>
    <w:rsid w:val="00C56EC6"/>
    <w:rsid w:val="00C605E5"/>
    <w:rsid w:val="00C654CB"/>
    <w:rsid w:val="00C674A4"/>
    <w:rsid w:val="00C70129"/>
    <w:rsid w:val="00C70474"/>
    <w:rsid w:val="00C70821"/>
    <w:rsid w:val="00C77A82"/>
    <w:rsid w:val="00C81B2B"/>
    <w:rsid w:val="00C83189"/>
    <w:rsid w:val="00C84266"/>
    <w:rsid w:val="00C8430C"/>
    <w:rsid w:val="00C86AE0"/>
    <w:rsid w:val="00C90B35"/>
    <w:rsid w:val="00C962BC"/>
    <w:rsid w:val="00CA23B1"/>
    <w:rsid w:val="00CA5022"/>
    <w:rsid w:val="00CA73B9"/>
    <w:rsid w:val="00CB0432"/>
    <w:rsid w:val="00CB0743"/>
    <w:rsid w:val="00CB0E8F"/>
    <w:rsid w:val="00CB45EE"/>
    <w:rsid w:val="00CB71A2"/>
    <w:rsid w:val="00CC6B69"/>
    <w:rsid w:val="00CC7EEB"/>
    <w:rsid w:val="00CD4A24"/>
    <w:rsid w:val="00CD56A0"/>
    <w:rsid w:val="00CD56AB"/>
    <w:rsid w:val="00CE2007"/>
    <w:rsid w:val="00CE233F"/>
    <w:rsid w:val="00CE251C"/>
    <w:rsid w:val="00CE265F"/>
    <w:rsid w:val="00CE44BE"/>
    <w:rsid w:val="00CE5FE3"/>
    <w:rsid w:val="00CE7A26"/>
    <w:rsid w:val="00CF343A"/>
    <w:rsid w:val="00CF35C5"/>
    <w:rsid w:val="00CF5594"/>
    <w:rsid w:val="00CF6D79"/>
    <w:rsid w:val="00CF7FC7"/>
    <w:rsid w:val="00D00E28"/>
    <w:rsid w:val="00D01D2E"/>
    <w:rsid w:val="00D01DD2"/>
    <w:rsid w:val="00D04BE9"/>
    <w:rsid w:val="00D0512E"/>
    <w:rsid w:val="00D0577E"/>
    <w:rsid w:val="00D05AE6"/>
    <w:rsid w:val="00D06A25"/>
    <w:rsid w:val="00D06FD8"/>
    <w:rsid w:val="00D116F1"/>
    <w:rsid w:val="00D16DC6"/>
    <w:rsid w:val="00D213F5"/>
    <w:rsid w:val="00D21B6C"/>
    <w:rsid w:val="00D240A5"/>
    <w:rsid w:val="00D240B8"/>
    <w:rsid w:val="00D25C13"/>
    <w:rsid w:val="00D26E7B"/>
    <w:rsid w:val="00D31F3C"/>
    <w:rsid w:val="00D331FE"/>
    <w:rsid w:val="00D33A25"/>
    <w:rsid w:val="00D3515E"/>
    <w:rsid w:val="00D36B3A"/>
    <w:rsid w:val="00D41635"/>
    <w:rsid w:val="00D42648"/>
    <w:rsid w:val="00D447AC"/>
    <w:rsid w:val="00D45A8F"/>
    <w:rsid w:val="00D46937"/>
    <w:rsid w:val="00D46ED1"/>
    <w:rsid w:val="00D47687"/>
    <w:rsid w:val="00D47A9B"/>
    <w:rsid w:val="00D50E41"/>
    <w:rsid w:val="00D53203"/>
    <w:rsid w:val="00D53B28"/>
    <w:rsid w:val="00D56B46"/>
    <w:rsid w:val="00D57466"/>
    <w:rsid w:val="00D6164E"/>
    <w:rsid w:val="00D63901"/>
    <w:rsid w:val="00D64B35"/>
    <w:rsid w:val="00D66C78"/>
    <w:rsid w:val="00D672EC"/>
    <w:rsid w:val="00D67520"/>
    <w:rsid w:val="00D70713"/>
    <w:rsid w:val="00D72AB3"/>
    <w:rsid w:val="00D72F72"/>
    <w:rsid w:val="00D742D5"/>
    <w:rsid w:val="00D75F0D"/>
    <w:rsid w:val="00D813F7"/>
    <w:rsid w:val="00D8559B"/>
    <w:rsid w:val="00D85D3A"/>
    <w:rsid w:val="00D87539"/>
    <w:rsid w:val="00D92823"/>
    <w:rsid w:val="00D934E3"/>
    <w:rsid w:val="00D93504"/>
    <w:rsid w:val="00D9448B"/>
    <w:rsid w:val="00DB164B"/>
    <w:rsid w:val="00DB2A43"/>
    <w:rsid w:val="00DB4037"/>
    <w:rsid w:val="00DB4203"/>
    <w:rsid w:val="00DB6D46"/>
    <w:rsid w:val="00DB77A8"/>
    <w:rsid w:val="00DC5048"/>
    <w:rsid w:val="00DC58E7"/>
    <w:rsid w:val="00DD2835"/>
    <w:rsid w:val="00DD3A30"/>
    <w:rsid w:val="00DD43A1"/>
    <w:rsid w:val="00DD4B44"/>
    <w:rsid w:val="00DD52BC"/>
    <w:rsid w:val="00DE20F6"/>
    <w:rsid w:val="00DE3379"/>
    <w:rsid w:val="00DE4AD0"/>
    <w:rsid w:val="00DE53C9"/>
    <w:rsid w:val="00DE573A"/>
    <w:rsid w:val="00DE5C6E"/>
    <w:rsid w:val="00DE6FAA"/>
    <w:rsid w:val="00DF0576"/>
    <w:rsid w:val="00DF55E3"/>
    <w:rsid w:val="00E004B0"/>
    <w:rsid w:val="00E00F54"/>
    <w:rsid w:val="00E016C8"/>
    <w:rsid w:val="00E02C4D"/>
    <w:rsid w:val="00E046BE"/>
    <w:rsid w:val="00E05399"/>
    <w:rsid w:val="00E10444"/>
    <w:rsid w:val="00E1194C"/>
    <w:rsid w:val="00E12A4C"/>
    <w:rsid w:val="00E1324D"/>
    <w:rsid w:val="00E2241E"/>
    <w:rsid w:val="00E22A75"/>
    <w:rsid w:val="00E24276"/>
    <w:rsid w:val="00E24BD2"/>
    <w:rsid w:val="00E25B04"/>
    <w:rsid w:val="00E26C52"/>
    <w:rsid w:val="00E2723F"/>
    <w:rsid w:val="00E339EE"/>
    <w:rsid w:val="00E344E3"/>
    <w:rsid w:val="00E3654C"/>
    <w:rsid w:val="00E37A91"/>
    <w:rsid w:val="00E37DFC"/>
    <w:rsid w:val="00E40B0D"/>
    <w:rsid w:val="00E42692"/>
    <w:rsid w:val="00E439D1"/>
    <w:rsid w:val="00E501D2"/>
    <w:rsid w:val="00E519D0"/>
    <w:rsid w:val="00E5435E"/>
    <w:rsid w:val="00E611E9"/>
    <w:rsid w:val="00E620AE"/>
    <w:rsid w:val="00E7086E"/>
    <w:rsid w:val="00E70B7C"/>
    <w:rsid w:val="00E71B7F"/>
    <w:rsid w:val="00E747F5"/>
    <w:rsid w:val="00E752ED"/>
    <w:rsid w:val="00E75A87"/>
    <w:rsid w:val="00E765C3"/>
    <w:rsid w:val="00E770CA"/>
    <w:rsid w:val="00E934A3"/>
    <w:rsid w:val="00E956E5"/>
    <w:rsid w:val="00E95B14"/>
    <w:rsid w:val="00E97088"/>
    <w:rsid w:val="00EA0A28"/>
    <w:rsid w:val="00EA216D"/>
    <w:rsid w:val="00EA2FA3"/>
    <w:rsid w:val="00EA3F3B"/>
    <w:rsid w:val="00EA57A5"/>
    <w:rsid w:val="00EA725C"/>
    <w:rsid w:val="00EB0495"/>
    <w:rsid w:val="00EB1959"/>
    <w:rsid w:val="00EB3051"/>
    <w:rsid w:val="00EB52CB"/>
    <w:rsid w:val="00EB5A40"/>
    <w:rsid w:val="00EC3ED1"/>
    <w:rsid w:val="00EC746F"/>
    <w:rsid w:val="00ED0137"/>
    <w:rsid w:val="00ED1553"/>
    <w:rsid w:val="00ED3B0B"/>
    <w:rsid w:val="00ED4081"/>
    <w:rsid w:val="00EE0752"/>
    <w:rsid w:val="00EE2453"/>
    <w:rsid w:val="00EE6E89"/>
    <w:rsid w:val="00EF3D11"/>
    <w:rsid w:val="00EF6CD3"/>
    <w:rsid w:val="00F00124"/>
    <w:rsid w:val="00F00446"/>
    <w:rsid w:val="00F01481"/>
    <w:rsid w:val="00F01AB2"/>
    <w:rsid w:val="00F01F6E"/>
    <w:rsid w:val="00F04565"/>
    <w:rsid w:val="00F055C0"/>
    <w:rsid w:val="00F0598D"/>
    <w:rsid w:val="00F06D2A"/>
    <w:rsid w:val="00F100C3"/>
    <w:rsid w:val="00F10842"/>
    <w:rsid w:val="00F10C95"/>
    <w:rsid w:val="00F137A2"/>
    <w:rsid w:val="00F17D4E"/>
    <w:rsid w:val="00F22A24"/>
    <w:rsid w:val="00F236C0"/>
    <w:rsid w:val="00F24B2A"/>
    <w:rsid w:val="00F27D33"/>
    <w:rsid w:val="00F30475"/>
    <w:rsid w:val="00F30E59"/>
    <w:rsid w:val="00F31602"/>
    <w:rsid w:val="00F33552"/>
    <w:rsid w:val="00F346AF"/>
    <w:rsid w:val="00F348C7"/>
    <w:rsid w:val="00F35581"/>
    <w:rsid w:val="00F35FBD"/>
    <w:rsid w:val="00F36376"/>
    <w:rsid w:val="00F366FF"/>
    <w:rsid w:val="00F36BFA"/>
    <w:rsid w:val="00F37606"/>
    <w:rsid w:val="00F37C0B"/>
    <w:rsid w:val="00F414DA"/>
    <w:rsid w:val="00F44063"/>
    <w:rsid w:val="00F440DB"/>
    <w:rsid w:val="00F44389"/>
    <w:rsid w:val="00F44C08"/>
    <w:rsid w:val="00F45E74"/>
    <w:rsid w:val="00F469A3"/>
    <w:rsid w:val="00F50993"/>
    <w:rsid w:val="00F51864"/>
    <w:rsid w:val="00F54C39"/>
    <w:rsid w:val="00F569CF"/>
    <w:rsid w:val="00F62AAF"/>
    <w:rsid w:val="00F62D1E"/>
    <w:rsid w:val="00F63448"/>
    <w:rsid w:val="00F63770"/>
    <w:rsid w:val="00F63D7F"/>
    <w:rsid w:val="00F64350"/>
    <w:rsid w:val="00F6461B"/>
    <w:rsid w:val="00F64ED4"/>
    <w:rsid w:val="00F67DD3"/>
    <w:rsid w:val="00F67E23"/>
    <w:rsid w:val="00F67FE3"/>
    <w:rsid w:val="00F72DA9"/>
    <w:rsid w:val="00F7373B"/>
    <w:rsid w:val="00F73FE9"/>
    <w:rsid w:val="00F87E34"/>
    <w:rsid w:val="00F90438"/>
    <w:rsid w:val="00F90808"/>
    <w:rsid w:val="00F93820"/>
    <w:rsid w:val="00F93EBE"/>
    <w:rsid w:val="00F94F9E"/>
    <w:rsid w:val="00F95392"/>
    <w:rsid w:val="00FA3FA1"/>
    <w:rsid w:val="00FA549F"/>
    <w:rsid w:val="00FA60BB"/>
    <w:rsid w:val="00FB1B03"/>
    <w:rsid w:val="00FB5E1F"/>
    <w:rsid w:val="00FC1D70"/>
    <w:rsid w:val="00FC54E2"/>
    <w:rsid w:val="00FC5822"/>
    <w:rsid w:val="00FD0BCC"/>
    <w:rsid w:val="00FD209A"/>
    <w:rsid w:val="00FD45CB"/>
    <w:rsid w:val="00FE276A"/>
    <w:rsid w:val="00FE5BAE"/>
    <w:rsid w:val="00FE62A4"/>
    <w:rsid w:val="00FE6421"/>
    <w:rsid w:val="00FE6A55"/>
    <w:rsid w:val="00FE79D5"/>
    <w:rsid w:val="00FF2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111DA"/>
  <w15:docId w15:val="{ECF2217A-1C9B-47C7-955E-ED0F1F24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56D8D"/>
    <w:pPr>
      <w:widowControl w:val="0"/>
    </w:pPr>
  </w:style>
  <w:style w:type="paragraph" w:styleId="Heading1">
    <w:name w:val="heading 1"/>
    <w:basedOn w:val="Normal"/>
    <w:next w:val="Normal"/>
    <w:qFormat/>
    <w:rsid w:val="00C56D8D"/>
    <w:pPr>
      <w:keepNext/>
      <w:jc w:val="both"/>
      <w:outlineLvl w:val="0"/>
    </w:pPr>
    <w:rPr>
      <w:rFonts w:ascii="Arial" w:hAnsi="Arial"/>
      <w:b/>
    </w:rPr>
  </w:style>
  <w:style w:type="paragraph" w:styleId="Heading2">
    <w:name w:val="heading 2"/>
    <w:basedOn w:val="Normal"/>
    <w:next w:val="Normal"/>
    <w:qFormat/>
    <w:rsid w:val="00C56D8D"/>
    <w:pPr>
      <w:keepNext/>
      <w:jc w:val="center"/>
      <w:outlineLvl w:val="1"/>
    </w:pPr>
    <w:rPr>
      <w:rFonts w:ascii="Arial" w:hAnsi="Arial"/>
      <w:b/>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56D8D"/>
    <w:pPr>
      <w:ind w:left="720" w:hanging="720"/>
      <w:jc w:val="both"/>
    </w:pPr>
    <w:rPr>
      <w:rFonts w:ascii="Arial" w:hAnsi="Arial"/>
      <w:bCs/>
    </w:rPr>
  </w:style>
  <w:style w:type="paragraph" w:customStyle="1" w:styleId="Level1">
    <w:name w:val="Level 1"/>
    <w:basedOn w:val="Normal"/>
    <w:rsid w:val="00C56D8D"/>
  </w:style>
  <w:style w:type="paragraph" w:customStyle="1" w:styleId="Level2">
    <w:name w:val="Level 2"/>
    <w:basedOn w:val="Normal"/>
    <w:rsid w:val="00C56D8D"/>
  </w:style>
  <w:style w:type="paragraph" w:customStyle="1" w:styleId="Level3">
    <w:name w:val="Level 3"/>
    <w:basedOn w:val="Normal"/>
    <w:rsid w:val="00C56D8D"/>
  </w:style>
  <w:style w:type="paragraph" w:customStyle="1" w:styleId="Level4">
    <w:name w:val="Level 4"/>
    <w:basedOn w:val="Normal"/>
    <w:rsid w:val="00C56D8D"/>
  </w:style>
  <w:style w:type="paragraph" w:customStyle="1" w:styleId="Level5">
    <w:name w:val="Level 5"/>
    <w:basedOn w:val="Normal"/>
    <w:rsid w:val="00C56D8D"/>
  </w:style>
  <w:style w:type="paragraph" w:customStyle="1" w:styleId="Level6">
    <w:name w:val="Level 6"/>
    <w:basedOn w:val="Normal"/>
    <w:rsid w:val="00C56D8D"/>
  </w:style>
  <w:style w:type="paragraph" w:customStyle="1" w:styleId="Level7">
    <w:name w:val="Level 7"/>
    <w:basedOn w:val="Normal"/>
    <w:rsid w:val="00C56D8D"/>
  </w:style>
  <w:style w:type="paragraph" w:customStyle="1" w:styleId="Level8">
    <w:name w:val="Level 8"/>
    <w:basedOn w:val="Normal"/>
    <w:rsid w:val="00C56D8D"/>
  </w:style>
  <w:style w:type="paragraph" w:customStyle="1" w:styleId="Level9">
    <w:name w:val="Level 9"/>
    <w:basedOn w:val="Normal"/>
    <w:rsid w:val="00C56D8D"/>
    <w:rPr>
      <w:b/>
    </w:rPr>
  </w:style>
  <w:style w:type="character" w:customStyle="1" w:styleId="QuickFormat1">
    <w:name w:val="QuickFormat1"/>
    <w:rsid w:val="00C56D8D"/>
    <w:rPr>
      <w:rFonts w:ascii="Calisto MT" w:hAnsi="Calisto MT"/>
      <w:color w:val="000000"/>
      <w:sz w:val="25"/>
    </w:rPr>
  </w:style>
  <w:style w:type="character" w:customStyle="1" w:styleId="DefaultPara">
    <w:name w:val="Default Para"/>
    <w:rsid w:val="00C56D8D"/>
    <w:rPr>
      <w:sz w:val="24"/>
    </w:rPr>
  </w:style>
  <w:style w:type="paragraph" w:customStyle="1" w:styleId="level10">
    <w:name w:val="_level1"/>
    <w:basedOn w:val="Normal"/>
    <w:rsid w:val="00C56D8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DefinitionT">
    <w:name w:val="Definition T"/>
    <w:basedOn w:val="Normal"/>
    <w:rsid w:val="00C56D8D"/>
  </w:style>
  <w:style w:type="paragraph" w:customStyle="1" w:styleId="DefinitionL">
    <w:name w:val="Definition L"/>
    <w:basedOn w:val="Normal"/>
    <w:rsid w:val="00C56D8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sid w:val="00C56D8D"/>
    <w:rPr>
      <w:i/>
    </w:rPr>
  </w:style>
  <w:style w:type="paragraph" w:customStyle="1" w:styleId="H1">
    <w:name w:val="H1"/>
    <w:basedOn w:val="Normal"/>
    <w:rsid w:val="00C56D8D"/>
    <w:rPr>
      <w:b/>
      <w:sz w:val="48"/>
    </w:rPr>
  </w:style>
  <w:style w:type="paragraph" w:customStyle="1" w:styleId="H2">
    <w:name w:val="H2"/>
    <w:basedOn w:val="Normal"/>
    <w:rsid w:val="00C56D8D"/>
    <w:rPr>
      <w:b/>
      <w:sz w:val="36"/>
    </w:rPr>
  </w:style>
  <w:style w:type="paragraph" w:customStyle="1" w:styleId="H3">
    <w:name w:val="H3"/>
    <w:basedOn w:val="Normal"/>
    <w:rsid w:val="00C56D8D"/>
    <w:rPr>
      <w:b/>
      <w:sz w:val="28"/>
    </w:rPr>
  </w:style>
  <w:style w:type="paragraph" w:customStyle="1" w:styleId="H4">
    <w:name w:val="H4"/>
    <w:basedOn w:val="Normal"/>
    <w:rsid w:val="00C56D8D"/>
    <w:rPr>
      <w:b/>
    </w:rPr>
  </w:style>
  <w:style w:type="paragraph" w:customStyle="1" w:styleId="H5">
    <w:name w:val="H5"/>
    <w:basedOn w:val="Normal"/>
    <w:rsid w:val="00C56D8D"/>
    <w:rPr>
      <w:b/>
    </w:rPr>
  </w:style>
  <w:style w:type="paragraph" w:customStyle="1" w:styleId="H6">
    <w:name w:val="H6"/>
    <w:basedOn w:val="Normal"/>
    <w:rsid w:val="00C56D8D"/>
    <w:rPr>
      <w:b/>
      <w:sz w:val="16"/>
    </w:rPr>
  </w:style>
  <w:style w:type="paragraph" w:customStyle="1" w:styleId="Address">
    <w:name w:val="Address"/>
    <w:basedOn w:val="Normal"/>
    <w:rsid w:val="00C56D8D"/>
    <w:rPr>
      <w:i/>
    </w:rPr>
  </w:style>
  <w:style w:type="paragraph" w:customStyle="1" w:styleId="Blockquote">
    <w:name w:val="Blockquote"/>
    <w:basedOn w:val="Normal"/>
    <w:rsid w:val="00C56D8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sid w:val="00C56D8D"/>
    <w:rPr>
      <w:i/>
    </w:rPr>
  </w:style>
  <w:style w:type="character" w:customStyle="1" w:styleId="CODE">
    <w:name w:val="CODE"/>
    <w:rsid w:val="00C56D8D"/>
    <w:rPr>
      <w:rFonts w:ascii="Courier New" w:hAnsi="Courier New"/>
      <w:sz w:val="20"/>
    </w:rPr>
  </w:style>
  <w:style w:type="character" w:customStyle="1" w:styleId="WP9Emphasis">
    <w:name w:val="WP9_Emphasis"/>
    <w:rsid w:val="00C56D8D"/>
    <w:rPr>
      <w:i/>
    </w:rPr>
  </w:style>
  <w:style w:type="character" w:customStyle="1" w:styleId="WP9Hyperlink">
    <w:name w:val="WP9_Hyperlink"/>
    <w:rsid w:val="00C56D8D"/>
    <w:rPr>
      <w:color w:val="0000FF"/>
      <w:u w:val="single"/>
    </w:rPr>
  </w:style>
  <w:style w:type="character" w:customStyle="1" w:styleId="FollowedHype">
    <w:name w:val="FollowedHype"/>
    <w:rsid w:val="00C56D8D"/>
    <w:rPr>
      <w:color w:val="800080"/>
      <w:u w:val="single"/>
    </w:rPr>
  </w:style>
  <w:style w:type="character" w:customStyle="1" w:styleId="Keyboard">
    <w:name w:val="Keyboard"/>
    <w:rsid w:val="00C56D8D"/>
    <w:rPr>
      <w:rFonts w:ascii="Courier New" w:hAnsi="Courier New"/>
      <w:b/>
      <w:sz w:val="20"/>
    </w:rPr>
  </w:style>
  <w:style w:type="paragraph" w:customStyle="1" w:styleId="Preformatted">
    <w:name w:val="Preformatted"/>
    <w:basedOn w:val="Normal"/>
    <w:rsid w:val="00C56D8D"/>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rsid w:val="00C56D8D"/>
    <w:pPr>
      <w:pBdr>
        <w:top w:val="double" w:sz="7" w:space="2" w:color="000000"/>
      </w:pBdr>
      <w:jc w:val="center"/>
    </w:pPr>
    <w:rPr>
      <w:rFonts w:ascii="Arial" w:hAnsi="Arial"/>
      <w:vanish/>
      <w:sz w:val="16"/>
    </w:rPr>
  </w:style>
  <w:style w:type="paragraph" w:customStyle="1" w:styleId="zTopofFor">
    <w:name w:val="zTop of For"/>
    <w:basedOn w:val="Normal"/>
    <w:rsid w:val="00C56D8D"/>
    <w:pPr>
      <w:pBdr>
        <w:bottom w:val="double" w:sz="7" w:space="2" w:color="000000"/>
      </w:pBdr>
      <w:jc w:val="center"/>
    </w:pPr>
    <w:rPr>
      <w:rFonts w:ascii="Arial" w:hAnsi="Arial"/>
      <w:vanish/>
      <w:sz w:val="16"/>
    </w:rPr>
  </w:style>
  <w:style w:type="character" w:customStyle="1" w:styleId="Sample">
    <w:name w:val="Sample"/>
    <w:rsid w:val="00C56D8D"/>
    <w:rPr>
      <w:rFonts w:ascii="Courier New" w:hAnsi="Courier New"/>
    </w:rPr>
  </w:style>
  <w:style w:type="character" w:customStyle="1" w:styleId="WP9Strong">
    <w:name w:val="WP9_Strong"/>
    <w:rsid w:val="00C56D8D"/>
    <w:rPr>
      <w:b/>
    </w:rPr>
  </w:style>
  <w:style w:type="character" w:customStyle="1" w:styleId="Typewriter">
    <w:name w:val="Typewriter"/>
    <w:rsid w:val="00C56D8D"/>
    <w:rPr>
      <w:rFonts w:ascii="Courier New" w:hAnsi="Courier New"/>
      <w:sz w:val="20"/>
    </w:rPr>
  </w:style>
  <w:style w:type="character" w:customStyle="1" w:styleId="Variable">
    <w:name w:val="Variable"/>
    <w:rsid w:val="00C56D8D"/>
    <w:rPr>
      <w:i/>
    </w:rPr>
  </w:style>
  <w:style w:type="character" w:customStyle="1" w:styleId="HTMLMarkup">
    <w:name w:val="HTML Markup"/>
    <w:rsid w:val="00C56D8D"/>
    <w:rPr>
      <w:vanish/>
      <w:color w:val="FF0000"/>
    </w:rPr>
  </w:style>
  <w:style w:type="character" w:customStyle="1" w:styleId="Comment">
    <w:name w:val="Comment"/>
    <w:rsid w:val="00C56D8D"/>
    <w:rPr>
      <w:vanish/>
    </w:rPr>
  </w:style>
  <w:style w:type="paragraph" w:customStyle="1" w:styleId="level20">
    <w:name w:val="_level2"/>
    <w:basedOn w:val="Normal"/>
    <w:rsid w:val="00C56D8D"/>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rsid w:val="00C56D8D"/>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C56D8D"/>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C56D8D"/>
    <w:pPr>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C56D8D"/>
    <w:pPr>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C56D8D"/>
    <w:pPr>
      <w:tabs>
        <w:tab w:val="left" w:pos="5040"/>
        <w:tab w:val="left" w:pos="5760"/>
        <w:tab w:val="left" w:pos="6480"/>
        <w:tab w:val="left" w:pos="7200"/>
        <w:tab w:val="left" w:pos="7920"/>
      </w:tabs>
      <w:ind w:left="5040" w:hanging="720"/>
    </w:pPr>
  </w:style>
  <w:style w:type="paragraph" w:customStyle="1" w:styleId="level80">
    <w:name w:val="_level8"/>
    <w:basedOn w:val="Normal"/>
    <w:rsid w:val="00C56D8D"/>
    <w:pPr>
      <w:tabs>
        <w:tab w:val="left" w:pos="5760"/>
        <w:tab w:val="left" w:pos="6480"/>
        <w:tab w:val="left" w:pos="7200"/>
        <w:tab w:val="left" w:pos="7920"/>
      </w:tabs>
      <w:ind w:left="5760" w:hanging="720"/>
    </w:pPr>
  </w:style>
  <w:style w:type="paragraph" w:customStyle="1" w:styleId="level90">
    <w:name w:val="_level9"/>
    <w:basedOn w:val="Normal"/>
    <w:rsid w:val="00C56D8D"/>
    <w:pPr>
      <w:tabs>
        <w:tab w:val="left" w:pos="6480"/>
        <w:tab w:val="left" w:pos="7200"/>
        <w:tab w:val="left" w:pos="7920"/>
      </w:tabs>
      <w:ind w:left="6480" w:hanging="720"/>
    </w:pPr>
  </w:style>
  <w:style w:type="paragraph" w:customStyle="1" w:styleId="levsl1">
    <w:name w:val="_levsl1"/>
    <w:basedOn w:val="Normal"/>
    <w:rsid w:val="00C56D8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C56D8D"/>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C56D8D"/>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C56D8D"/>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C56D8D"/>
    <w:pPr>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C56D8D"/>
    <w:pPr>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C56D8D"/>
    <w:pPr>
      <w:tabs>
        <w:tab w:val="left" w:pos="5040"/>
        <w:tab w:val="left" w:pos="5760"/>
        <w:tab w:val="left" w:pos="6480"/>
        <w:tab w:val="left" w:pos="7200"/>
        <w:tab w:val="left" w:pos="7920"/>
      </w:tabs>
      <w:ind w:left="5040" w:hanging="720"/>
    </w:pPr>
  </w:style>
  <w:style w:type="paragraph" w:customStyle="1" w:styleId="levsl8">
    <w:name w:val="_levsl8"/>
    <w:basedOn w:val="Normal"/>
    <w:rsid w:val="00C56D8D"/>
    <w:pPr>
      <w:tabs>
        <w:tab w:val="left" w:pos="5760"/>
        <w:tab w:val="left" w:pos="6480"/>
        <w:tab w:val="left" w:pos="7200"/>
        <w:tab w:val="left" w:pos="7920"/>
      </w:tabs>
      <w:ind w:left="5760" w:hanging="720"/>
    </w:pPr>
  </w:style>
  <w:style w:type="paragraph" w:customStyle="1" w:styleId="levsl9">
    <w:name w:val="_levsl9"/>
    <w:basedOn w:val="Normal"/>
    <w:rsid w:val="00C56D8D"/>
    <w:pPr>
      <w:tabs>
        <w:tab w:val="left" w:pos="6480"/>
        <w:tab w:val="left" w:pos="7200"/>
        <w:tab w:val="left" w:pos="7920"/>
      </w:tabs>
      <w:ind w:left="6480" w:hanging="720"/>
    </w:pPr>
  </w:style>
  <w:style w:type="paragraph" w:customStyle="1" w:styleId="levnl1">
    <w:name w:val="_levnl1"/>
    <w:basedOn w:val="Normal"/>
    <w:rsid w:val="00C56D8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C56D8D"/>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C56D8D"/>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C56D8D"/>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C56D8D"/>
    <w:pPr>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C56D8D"/>
    <w:pPr>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C56D8D"/>
    <w:pPr>
      <w:tabs>
        <w:tab w:val="left" w:pos="5040"/>
        <w:tab w:val="left" w:pos="5760"/>
        <w:tab w:val="left" w:pos="6480"/>
        <w:tab w:val="left" w:pos="7200"/>
        <w:tab w:val="left" w:pos="7920"/>
      </w:tabs>
      <w:ind w:left="5040" w:hanging="720"/>
    </w:pPr>
  </w:style>
  <w:style w:type="paragraph" w:customStyle="1" w:styleId="levnl8">
    <w:name w:val="_levnl8"/>
    <w:basedOn w:val="Normal"/>
    <w:rsid w:val="00C56D8D"/>
    <w:pPr>
      <w:tabs>
        <w:tab w:val="left" w:pos="5760"/>
        <w:tab w:val="left" w:pos="6480"/>
        <w:tab w:val="left" w:pos="7200"/>
        <w:tab w:val="left" w:pos="7920"/>
      </w:tabs>
      <w:ind w:left="5760" w:hanging="720"/>
    </w:pPr>
  </w:style>
  <w:style w:type="paragraph" w:customStyle="1" w:styleId="levnl9">
    <w:name w:val="_levnl9"/>
    <w:basedOn w:val="Normal"/>
    <w:rsid w:val="00C56D8D"/>
    <w:pPr>
      <w:tabs>
        <w:tab w:val="left" w:pos="6480"/>
        <w:tab w:val="left" w:pos="7200"/>
        <w:tab w:val="left" w:pos="7920"/>
      </w:tabs>
      <w:ind w:left="6480" w:hanging="720"/>
    </w:pPr>
  </w:style>
  <w:style w:type="paragraph" w:styleId="Header">
    <w:name w:val="header"/>
    <w:basedOn w:val="Normal"/>
    <w:rsid w:val="004B060A"/>
    <w:pPr>
      <w:tabs>
        <w:tab w:val="center" w:pos="4320"/>
        <w:tab w:val="right" w:pos="8640"/>
      </w:tabs>
    </w:pPr>
  </w:style>
  <w:style w:type="paragraph" w:styleId="Footer">
    <w:name w:val="footer"/>
    <w:basedOn w:val="Normal"/>
    <w:link w:val="FooterChar"/>
    <w:uiPriority w:val="99"/>
    <w:rsid w:val="004B060A"/>
    <w:pPr>
      <w:tabs>
        <w:tab w:val="center" w:pos="4320"/>
        <w:tab w:val="right" w:pos="8640"/>
      </w:tabs>
    </w:pPr>
  </w:style>
  <w:style w:type="paragraph" w:styleId="BodyTextIndent2">
    <w:name w:val="Body Text Indent 2"/>
    <w:basedOn w:val="Normal"/>
    <w:rsid w:val="00E22A75"/>
    <w:pPr>
      <w:spacing w:after="120" w:line="480" w:lineRule="auto"/>
      <w:ind w:left="360"/>
    </w:pPr>
  </w:style>
  <w:style w:type="paragraph" w:styleId="BalloonText">
    <w:name w:val="Balloon Text"/>
    <w:basedOn w:val="Normal"/>
    <w:semiHidden/>
    <w:rsid w:val="00C178B2"/>
    <w:rPr>
      <w:rFonts w:ascii="Tahoma" w:hAnsi="Tahoma" w:cs="Tahoma"/>
      <w:sz w:val="16"/>
      <w:szCs w:val="16"/>
    </w:rPr>
  </w:style>
  <w:style w:type="paragraph" w:styleId="ListParagraph">
    <w:name w:val="List Paragraph"/>
    <w:basedOn w:val="Normal"/>
    <w:uiPriority w:val="34"/>
    <w:qFormat/>
    <w:rsid w:val="002336CB"/>
    <w:pPr>
      <w:ind w:left="720"/>
    </w:pPr>
  </w:style>
  <w:style w:type="paragraph" w:styleId="BodyText">
    <w:name w:val="Body Text"/>
    <w:basedOn w:val="Normal"/>
    <w:link w:val="BodyTextChar"/>
    <w:semiHidden/>
    <w:unhideWhenUsed/>
    <w:rsid w:val="00EA216D"/>
    <w:pPr>
      <w:spacing w:after="120"/>
    </w:pPr>
  </w:style>
  <w:style w:type="character" w:customStyle="1" w:styleId="BodyTextChar">
    <w:name w:val="Body Text Char"/>
    <w:basedOn w:val="DefaultParagraphFont"/>
    <w:link w:val="BodyText"/>
    <w:semiHidden/>
    <w:rsid w:val="00EA216D"/>
  </w:style>
  <w:style w:type="character" w:styleId="Hyperlink">
    <w:name w:val="Hyperlink"/>
    <w:basedOn w:val="DefaultParagraphFont"/>
    <w:unhideWhenUsed/>
    <w:rsid w:val="004E720C"/>
    <w:rPr>
      <w:color w:val="0000FF" w:themeColor="hyperlink"/>
      <w:u w:val="single"/>
    </w:rPr>
  </w:style>
  <w:style w:type="character" w:styleId="UnresolvedMention">
    <w:name w:val="Unresolved Mention"/>
    <w:basedOn w:val="DefaultParagraphFont"/>
    <w:uiPriority w:val="99"/>
    <w:semiHidden/>
    <w:unhideWhenUsed/>
    <w:rsid w:val="004E720C"/>
    <w:rPr>
      <w:color w:val="605E5C"/>
      <w:shd w:val="clear" w:color="auto" w:fill="E1DFDD"/>
    </w:rPr>
  </w:style>
  <w:style w:type="character" w:customStyle="1" w:styleId="FooterChar">
    <w:name w:val="Footer Char"/>
    <w:basedOn w:val="DefaultParagraphFont"/>
    <w:link w:val="Footer"/>
    <w:uiPriority w:val="99"/>
    <w:rsid w:val="00126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05309">
      <w:bodyDiv w:val="1"/>
      <w:marLeft w:val="0"/>
      <w:marRight w:val="0"/>
      <w:marTop w:val="0"/>
      <w:marBottom w:val="0"/>
      <w:divBdr>
        <w:top w:val="none" w:sz="0" w:space="0" w:color="auto"/>
        <w:left w:val="none" w:sz="0" w:space="0" w:color="auto"/>
        <w:bottom w:val="none" w:sz="0" w:space="0" w:color="auto"/>
        <w:right w:val="none" w:sz="0" w:space="0" w:color="auto"/>
      </w:divBdr>
    </w:div>
    <w:div w:id="39940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1513</TotalTime>
  <Pages>7</Pages>
  <Words>3939</Words>
  <Characters>21586</Characters>
  <Application>Microsoft Office Word</Application>
  <DocSecurity>0</DocSecurity>
  <Lines>696</Lines>
  <Paragraphs>340</Paragraphs>
  <ScaleCrop>false</ScaleCrop>
  <HeadingPairs>
    <vt:vector size="2" baseType="variant">
      <vt:variant>
        <vt:lpstr>Title</vt:lpstr>
      </vt:variant>
      <vt:variant>
        <vt:i4>1</vt:i4>
      </vt:variant>
    </vt:vector>
  </HeadingPairs>
  <TitlesOfParts>
    <vt:vector size="1" baseType="lpstr">
      <vt:lpstr>Minutes</vt:lpstr>
    </vt:vector>
  </TitlesOfParts>
  <Company>City of East Grand Forks</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RHuttunen</dc:creator>
  <cp:keywords/>
  <dc:description/>
  <cp:lastModifiedBy>Renee Olson</cp:lastModifiedBy>
  <cp:revision>9</cp:revision>
  <cp:lastPrinted>2026-01-13T16:39:00Z</cp:lastPrinted>
  <dcterms:created xsi:type="dcterms:W3CDTF">2026-01-14T22:56:00Z</dcterms:created>
  <dcterms:modified xsi:type="dcterms:W3CDTF">2026-01-29T20:00:00Z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-1902410025</vt:i4>
  </property>
  <property fmtid="{D5CDD505-2E9C-101B-9397-08002B2CF9AE}" pid="3" name="_EmailSubject">
    <vt:lpwstr>Council Agenda 12-03-02</vt:lpwstr>
  </property>
  <property fmtid="{D5CDD505-2E9C-101B-9397-08002B2CF9AE}" pid="4" name="_AuthorEmail">
    <vt:lpwstr>cmattson@ci.east-grand-forks.mn.us</vt:lpwstr>
  </property>
  <property fmtid="{D5CDD505-2E9C-101B-9397-08002B2CF9AE}" pid="5" name="_AuthorEmailDisplayName">
    <vt:lpwstr>Craig Mattson</vt:lpwstr>
  </property>
  <property fmtid="{D5CDD505-2E9C-101B-9397-08002B2CF9AE}" pid="6" name="_ReviewingToolsShownOnce">
    <vt:lpwstr/>
  </property>
</Properties>
</file>